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49420" w14:textId="069D1604" w:rsidR="009A4DFD" w:rsidRPr="00577B6B" w:rsidRDefault="004F3EE6" w:rsidP="008469A2">
      <w:pPr>
        <w:pStyle w:val="a3"/>
        <w:jc w:val="left"/>
        <w:rPr>
          <w:rFonts w:ascii="ＭＳ 明朝" w:hAnsi="ＭＳ 明朝"/>
          <w:b/>
        </w:rPr>
      </w:pP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4C2D0D" wp14:editId="044580D1">
                <wp:simplePos x="0" y="0"/>
                <wp:positionH relativeFrom="page">
                  <wp:posOffset>2980055</wp:posOffset>
                </wp:positionH>
                <wp:positionV relativeFrom="paragraph">
                  <wp:posOffset>-29845</wp:posOffset>
                </wp:positionV>
                <wp:extent cx="1584960" cy="398780"/>
                <wp:effectExtent l="0" t="0" r="15240" b="153670"/>
                <wp:wrapNone/>
                <wp:docPr id="16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98780"/>
                        </a:xfrm>
                        <a:prstGeom prst="wedgeRectCallout">
                          <a:avLst>
                            <a:gd name="adj1" fmla="val -5176"/>
                            <a:gd name="adj2" fmla="val 81849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4AEE5C" w14:textId="73AF2EC8" w:rsidR="00CA0F12" w:rsidRPr="004F3EE6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</w:t>
                            </w:r>
                            <w:r w:rsidR="00CA0F12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助対象設備の範囲が明確にわかるように記入</w:t>
                            </w:r>
                            <w:r w:rsidR="00AE1869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46A70721" w14:textId="77777777" w:rsidR="003F628A" w:rsidRPr="004F3EE6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C2D0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39" o:spid="_x0000_s1026" type="#_x0000_t61" style="position:absolute;margin-left:234.65pt;margin-top:-2.35pt;width:124.8pt;height:31.4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" adj="9682,28479" filled="f" strokecolor="red">
                <v:textbox>
                  <w:txbxContent>
                    <w:p w14:paraId="254AEE5C" w14:textId="73AF2EC8" w:rsidR="00CA0F12" w:rsidRPr="004F3EE6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</w:t>
                      </w:r>
                      <w:r w:rsidR="00CA0F12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助対象設備の範囲が明確にわかるように記入</w:t>
                      </w:r>
                      <w:r w:rsidR="00AE1869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46A70721" w14:textId="77777777" w:rsidR="003F628A" w:rsidRPr="004F3EE6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A8A629" wp14:editId="62C322BA">
                <wp:simplePos x="0" y="0"/>
                <wp:positionH relativeFrom="margin">
                  <wp:posOffset>3757295</wp:posOffset>
                </wp:positionH>
                <wp:positionV relativeFrom="paragraph">
                  <wp:posOffset>-176530</wp:posOffset>
                </wp:positionV>
                <wp:extent cx="1990725" cy="416560"/>
                <wp:effectExtent l="0" t="0" r="28575" b="269240"/>
                <wp:wrapNone/>
                <wp:docPr id="17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416560"/>
                        </a:xfrm>
                        <a:prstGeom prst="wedgeRectCallout">
                          <a:avLst>
                            <a:gd name="adj1" fmla="val -34825"/>
                            <a:gd name="adj2" fmla="val 107147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BBD99" w14:textId="22A29E3A" w:rsidR="003F628A" w:rsidRPr="004F3EE6" w:rsidRDefault="00CA0F12" w:rsidP="001E563A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</w:t>
                            </w:r>
                            <w:r w:rsidR="00AC5EC2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設備がどのように省エネ効果を発揮するかを文章で記述</w:t>
                            </w:r>
                            <w:r w:rsidR="00AE1869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3195506E" w14:textId="77777777" w:rsidR="003F628A" w:rsidRPr="004F3EE6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8A629" id="AutoShape 440" o:spid="_x0000_s1027" type="#_x0000_t61" style="position:absolute;margin-left:295.85pt;margin-top:-13.9pt;width:156.75pt;height:32.8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" adj="3278,33944" filled="f" strokecolor="red">
                <v:textbox>
                  <w:txbxContent>
                    <w:p w14:paraId="22ABBD99" w14:textId="22A29E3A" w:rsidR="003F628A" w:rsidRPr="004F3EE6" w:rsidRDefault="00CA0F12" w:rsidP="001E563A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</w:t>
                      </w:r>
                      <w:r w:rsidR="00AC5EC2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設備がどのように省エネ効果を発揮するかを文章で記述</w:t>
                      </w:r>
                      <w:r w:rsidR="00AE1869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3195506E" w14:textId="77777777" w:rsidR="003F628A" w:rsidRPr="004F3EE6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D76B1">
        <w:rPr>
          <w:rFonts w:ascii="ＭＳ 明朝" w:hAnsi="ＭＳ 明朝" w:hint="eastAsia"/>
          <w:b/>
        </w:rPr>
        <w:t>Ｃ</w:t>
      </w:r>
      <w:r w:rsidR="00EA296B">
        <w:rPr>
          <w:rFonts w:ascii="ＭＳ 明朝" w:hAnsi="ＭＳ 明朝" w:hint="eastAsia"/>
          <w:b/>
        </w:rPr>
        <w:t>－</w:t>
      </w:r>
      <w:r w:rsidR="00CB0BC9" w:rsidRPr="00577B6B">
        <w:rPr>
          <w:rFonts w:ascii="ＭＳ 明朝" w:hAnsi="ＭＳ 明朝" w:hint="eastAsia"/>
          <w:b/>
        </w:rPr>
        <w:t>２</w:t>
      </w:r>
      <w:r w:rsidR="008469A2" w:rsidRPr="00577B6B">
        <w:rPr>
          <w:rFonts w:ascii="ＭＳ 明朝" w:hAnsi="ＭＳ 明朝" w:hint="eastAsia"/>
          <w:b/>
        </w:rPr>
        <w:t>－２</w:t>
      </w:r>
      <w:r>
        <w:rPr>
          <w:rFonts w:ascii="ＭＳ 明朝" w:hAnsi="ＭＳ 明朝" w:hint="eastAsia"/>
          <w:b/>
        </w:rPr>
        <w:t xml:space="preserve">　</w:t>
      </w:r>
      <w:r w:rsidR="009A4DFD" w:rsidRPr="00577B6B">
        <w:rPr>
          <w:rFonts w:ascii="ＭＳ 明朝" w:hAnsi="ＭＳ 明朝" w:hint="eastAsia"/>
          <w:b/>
        </w:rPr>
        <w:t>省エネルギー計算</w:t>
      </w:r>
      <w:r>
        <w:rPr>
          <w:rFonts w:ascii="ＭＳ 明朝" w:hAnsi="ＭＳ 明朝" w:hint="eastAsia"/>
          <w:b/>
        </w:rPr>
        <w:t>（Ｃ）</w:t>
      </w:r>
    </w:p>
    <w:p w14:paraId="3D318B96" w14:textId="77777777" w:rsidR="00A916EA" w:rsidRPr="004F3EE6" w:rsidRDefault="00A916EA" w:rsidP="00AC485B">
      <w:pPr>
        <w:rPr>
          <w:szCs w:val="21"/>
        </w:rPr>
      </w:pPr>
    </w:p>
    <w:p w14:paraId="30C4DF19" w14:textId="453CB8CE" w:rsidR="009303D3" w:rsidRPr="00073715" w:rsidRDefault="001D76B1" w:rsidP="00195EE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t>Ｃ</w:t>
      </w:r>
      <w:r w:rsidR="00EA296B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２－１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9303D3" w:rsidRPr="00073715">
        <w:rPr>
          <w:rFonts w:ascii="ＭＳ 明朝" w:hAnsi="ＭＳ 明朝" w:hint="eastAsia"/>
          <w:szCs w:val="21"/>
        </w:rPr>
        <w:t>導入省エネルギー設備の機能、仕様、</w:t>
      </w:r>
      <w:r w:rsidR="005A3D8A" w:rsidRPr="00073715">
        <w:rPr>
          <w:rFonts w:ascii="ＭＳ 明朝" w:hAnsi="ＭＳ 明朝" w:hint="eastAsia"/>
          <w:szCs w:val="21"/>
        </w:rPr>
        <w:t xml:space="preserve">システム図　</w:t>
      </w:r>
      <w:r w:rsidR="009303D3" w:rsidRPr="00073715">
        <w:rPr>
          <w:rFonts w:ascii="ＭＳ 明朝" w:hAnsi="ＭＳ 明朝" w:hint="eastAsia"/>
          <w:szCs w:val="21"/>
        </w:rPr>
        <w:t>等</w:t>
      </w:r>
    </w:p>
    <w:p w14:paraId="0BAF8140" w14:textId="6A587301" w:rsidR="005A3D8A" w:rsidRPr="00073715" w:rsidRDefault="00AE01A6" w:rsidP="001926EB">
      <w:pPr>
        <w:ind w:firstLineChars="200" w:firstLine="382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9303D3" w:rsidRPr="00073715">
        <w:rPr>
          <w:rFonts w:ascii="ＭＳ 明朝" w:hAnsi="ＭＳ 明朝" w:hint="eastAsia"/>
          <w:szCs w:val="21"/>
        </w:rPr>
        <w:t>以下、各項目について適宜図面等を使用して、設備・仕様</w:t>
      </w:r>
      <w:r w:rsidR="00C90E41" w:rsidRPr="00073715">
        <w:rPr>
          <w:rFonts w:ascii="ＭＳ 明朝" w:hAnsi="ＭＳ 明朝" w:hint="eastAsia"/>
          <w:szCs w:val="21"/>
        </w:rPr>
        <w:t>、台数</w:t>
      </w:r>
      <w:r w:rsidR="009303D3" w:rsidRPr="00073715">
        <w:rPr>
          <w:rFonts w:ascii="ＭＳ 明朝" w:hAnsi="ＭＳ 明朝" w:hint="eastAsia"/>
          <w:szCs w:val="21"/>
        </w:rPr>
        <w:t>等を具体的に記述</w:t>
      </w:r>
      <w:r w:rsidR="00AE1869">
        <w:rPr>
          <w:rFonts w:ascii="ＭＳ 明朝" w:hAnsi="ＭＳ 明朝" w:hint="eastAsia"/>
          <w:szCs w:val="21"/>
        </w:rPr>
        <w:t>する</w:t>
      </w:r>
      <w:r w:rsidR="009303D3" w:rsidRPr="00073715">
        <w:rPr>
          <w:rFonts w:ascii="ＭＳ 明朝" w:hAnsi="ＭＳ 明朝" w:hint="eastAsia"/>
          <w:szCs w:val="21"/>
        </w:rPr>
        <w:t>。</w:t>
      </w:r>
    </w:p>
    <w:p w14:paraId="66FE2C72" w14:textId="1B38960A" w:rsidR="00AE01A6" w:rsidRDefault="00AE01A6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1D76B1">
        <w:rPr>
          <w:rFonts w:ascii="ＭＳ 明朝" w:hAnsi="ＭＳ 明朝" w:hint="eastAsia"/>
          <w:color w:val="000000"/>
          <w:szCs w:val="21"/>
        </w:rPr>
        <w:t>Ｃ</w:t>
      </w:r>
      <w:r w:rsidR="00EA296B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２－５</w:t>
      </w:r>
      <w:r w:rsidRPr="00073715">
        <w:rPr>
          <w:rFonts w:ascii="ＭＳ 明朝" w:hAnsi="ＭＳ 明朝" w:hint="eastAsia"/>
          <w:color w:val="000000"/>
          <w:szCs w:val="21"/>
        </w:rPr>
        <w:t>「既存設備と導入設備の比較表</w:t>
      </w:r>
      <w:r w:rsidR="009A0513">
        <w:rPr>
          <w:rFonts w:ascii="ＭＳ 明朝" w:hAnsi="ＭＳ 明朝" w:hint="eastAsia"/>
          <w:color w:val="000000"/>
          <w:szCs w:val="21"/>
        </w:rPr>
        <w:t>（</w:t>
      </w:r>
      <w:r w:rsidR="001D76B1">
        <w:rPr>
          <w:rFonts w:ascii="ＭＳ 明朝" w:hAnsi="ＭＳ 明朝" w:hint="eastAsia"/>
          <w:color w:val="000000"/>
          <w:szCs w:val="21"/>
        </w:rPr>
        <w:t>Ｃ</w:t>
      </w:r>
      <w:r w:rsidR="009A0513">
        <w:rPr>
          <w:rFonts w:ascii="ＭＳ 明朝" w:hAnsi="ＭＳ 明朝" w:hint="eastAsia"/>
          <w:color w:val="000000"/>
          <w:szCs w:val="21"/>
        </w:rPr>
        <w:t>）</w:t>
      </w:r>
      <w:r w:rsidRPr="00073715">
        <w:rPr>
          <w:rFonts w:ascii="ＭＳ 明朝" w:hAnsi="ＭＳ 明朝" w:hint="eastAsia"/>
          <w:color w:val="000000"/>
          <w:szCs w:val="21"/>
        </w:rPr>
        <w:t>」に記載した仕様と整合させ</w:t>
      </w:r>
      <w:r w:rsidR="00AE1869">
        <w:rPr>
          <w:rFonts w:ascii="ＭＳ 明朝" w:hAnsi="ＭＳ 明朝" w:hint="eastAsia"/>
          <w:color w:val="000000"/>
          <w:szCs w:val="21"/>
        </w:rPr>
        <w:t>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F5FC592" w14:textId="77777777" w:rsidR="001972EE" w:rsidRPr="00073715" w:rsidRDefault="001972EE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</w:p>
    <w:p w14:paraId="3FFBF418" w14:textId="7575B0EA" w:rsidR="005A3D8A" w:rsidRPr="00A0121E" w:rsidRDefault="009303D3" w:rsidP="001972EE">
      <w:pPr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3FD01F06" w14:textId="592F8EFF" w:rsidR="000B0689" w:rsidRPr="00A0121E" w:rsidRDefault="0095449D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241AF72" wp14:editId="2C67C975">
                <wp:simplePos x="0" y="0"/>
                <wp:positionH relativeFrom="column">
                  <wp:posOffset>2590915</wp:posOffset>
                </wp:positionH>
                <wp:positionV relativeFrom="paragraph">
                  <wp:posOffset>201039</wp:posOffset>
                </wp:positionV>
                <wp:extent cx="2506980" cy="489066"/>
                <wp:effectExtent l="0" t="0" r="26670" b="234950"/>
                <wp:wrapNone/>
                <wp:docPr id="3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6980" cy="489066"/>
                        </a:xfrm>
                        <a:prstGeom prst="wedgeRectCallout">
                          <a:avLst>
                            <a:gd name="adj1" fmla="val -43082"/>
                            <a:gd name="adj2" fmla="val 894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B78BF" w14:textId="18C1B5BC" w:rsidR="0095449D" w:rsidRDefault="00C77EF1" w:rsidP="000B2595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・導入予定設備</w:t>
                            </w:r>
                            <w:r w:rsidR="0095449D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の仕様を</w:t>
                            </w:r>
                            <w:r w:rsidR="005E602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記入</w:t>
                            </w:r>
                            <w:r w:rsidR="0095449D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</w:t>
                            </w:r>
                            <w:r w:rsidR="00DE03DE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501B58C7" w14:textId="77275DB1" w:rsidR="0095449D" w:rsidRPr="004F3EE6" w:rsidRDefault="0095449D" w:rsidP="0095449D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・記載例は見本であり、申請時には削除すること</w:t>
                            </w:r>
                          </w:p>
                          <w:p w14:paraId="4155B085" w14:textId="77777777" w:rsidR="00C77EF1" w:rsidRPr="004F3EE6" w:rsidRDefault="00C77EF1" w:rsidP="00C77EF1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1AF72" id="AutoShape 441" o:spid="_x0000_s1028" type="#_x0000_t61" style="position:absolute;left:0;text-align:left;margin-left:204pt;margin-top:15.85pt;width:197.4pt;height:38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" adj="1494,30124" strokecolor="red">
                <v:textbox>
                  <w:txbxContent>
                    <w:p w14:paraId="64AB78BF" w14:textId="18C1B5BC" w:rsidR="0095449D" w:rsidRDefault="00C77EF1" w:rsidP="000B2595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・導入予定設備</w:t>
                      </w:r>
                      <w:r w:rsidR="0095449D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の仕様を</w:t>
                      </w:r>
                      <w:r w:rsidR="005E602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記入</w:t>
                      </w:r>
                      <w:r w:rsidR="0095449D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</w:t>
                      </w:r>
                      <w:r w:rsidR="00DE03DE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501B58C7" w14:textId="77275DB1" w:rsidR="0095449D" w:rsidRPr="004F3EE6" w:rsidRDefault="0095449D" w:rsidP="0095449D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・記載例は見本であり、申請時には削除すること</w:t>
                      </w:r>
                    </w:p>
                    <w:p w14:paraId="4155B085" w14:textId="77777777" w:rsidR="00C77EF1" w:rsidRPr="004F3EE6" w:rsidRDefault="00C77EF1" w:rsidP="00C77EF1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0689"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r w:rsidR="001972EE" w:rsidRPr="00A0121E">
        <w:rPr>
          <w:rFonts w:ascii="ＭＳ 明朝" w:hAnsi="ＭＳ 明朝" w:hint="eastAsia"/>
          <w:color w:val="0000FF"/>
          <w:szCs w:val="21"/>
        </w:rPr>
        <w:t>○</w:t>
      </w:r>
    </w:p>
    <w:p w14:paraId="6769CB4E" w14:textId="6EEEC605" w:rsidR="000B0689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</w:t>
      </w:r>
    </w:p>
    <w:p w14:paraId="13127FDB" w14:textId="3A27A3E2" w:rsidR="001972EE" w:rsidRPr="00A0121E" w:rsidRDefault="001972EE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</w:p>
    <w:p w14:paraId="5CD69D63" w14:textId="68E60FD6" w:rsidR="00AB2B6D" w:rsidRDefault="00AB2B6D" w:rsidP="001972EE">
      <w:pPr>
        <w:pStyle w:val="a3"/>
        <w:tabs>
          <w:tab w:val="left" w:pos="709"/>
        </w:tabs>
        <w:ind w:left="567" w:firstLineChars="100" w:firstLine="191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記載例）</w:t>
      </w:r>
    </w:p>
    <w:p w14:paraId="6E1DE4E7" w14:textId="0B31064C" w:rsidR="00AB2B6D" w:rsidRDefault="00AB2B6D" w:rsidP="00AB2B6D">
      <w:pPr>
        <w:pStyle w:val="a3"/>
        <w:tabs>
          <w:tab w:val="left" w:pos="709"/>
        </w:tabs>
        <w:ind w:left="567" w:firstLineChars="200" w:firstLine="382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指定設備に登録されている下記のボイラーおよび変圧器を更新する</w:t>
      </w:r>
    </w:p>
    <w:p w14:paraId="769919F0" w14:textId="2573AE50" w:rsidR="00AB2B6D" w:rsidRDefault="00AB2B6D" w:rsidP="00AB2B6D">
      <w:pPr>
        <w:pStyle w:val="a3"/>
        <w:tabs>
          <w:tab w:val="left" w:pos="709"/>
        </w:tabs>
        <w:ind w:left="567" w:firstLineChars="400" w:firstLine="76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導入設備：　</w:t>
      </w:r>
    </w:p>
    <w:p w14:paraId="2080F822" w14:textId="1DB72623" w:rsidR="00AB2B6D" w:rsidRDefault="00C77EF1" w:rsidP="00AB2B6D">
      <w:pPr>
        <w:pStyle w:val="a3"/>
        <w:tabs>
          <w:tab w:val="left" w:pos="709"/>
        </w:tabs>
        <w:ind w:left="567" w:firstLineChars="500" w:firstLine="95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１）貫流</w:t>
      </w:r>
      <w:r w:rsidR="00AB2B6D">
        <w:rPr>
          <w:rFonts w:ascii="ＭＳ 明朝" w:hAnsi="ＭＳ 明朝" w:hint="eastAsia"/>
          <w:color w:val="0000FF"/>
          <w:szCs w:val="21"/>
        </w:rPr>
        <w:t xml:space="preserve">ボイラー　</w:t>
      </w:r>
      <w:r w:rsidR="0095449D">
        <w:rPr>
          <w:rFonts w:ascii="ＭＳ 明朝" w:hAnsi="ＭＳ 明朝" w:hint="eastAsia"/>
          <w:color w:val="0000FF"/>
          <w:szCs w:val="21"/>
        </w:rPr>
        <w:t xml:space="preserve">　　型式　□□□□□□□□□　　　　● 台</w:t>
      </w:r>
    </w:p>
    <w:p w14:paraId="23FB5D36" w14:textId="2A75F190" w:rsidR="00AB2B6D" w:rsidRDefault="00AB2B6D" w:rsidP="00C77EF1">
      <w:pPr>
        <w:pStyle w:val="a3"/>
        <w:tabs>
          <w:tab w:val="left" w:pos="709"/>
        </w:tabs>
        <w:ind w:firstLineChars="1000" w:firstLine="1909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仕様：　蒸発量　</w:t>
      </w:r>
      <w:r w:rsidR="000B0689" w:rsidRPr="00A0121E">
        <w:rPr>
          <w:rFonts w:ascii="ＭＳ 明朝" w:hAnsi="ＭＳ 明朝" w:hint="eastAsia"/>
          <w:color w:val="0000FF"/>
          <w:szCs w:val="21"/>
        </w:rPr>
        <w:t>○○</w:t>
      </w:r>
      <w:r w:rsidRPr="00A0121E">
        <w:rPr>
          <w:rFonts w:ascii="ＭＳ 明朝" w:hAnsi="ＭＳ 明朝" w:hint="eastAsia"/>
          <w:color w:val="0000FF"/>
          <w:szCs w:val="21"/>
        </w:rPr>
        <w:t>○</w:t>
      </w:r>
      <w:r>
        <w:rPr>
          <w:rFonts w:ascii="ＭＳ 明朝" w:hAnsi="ＭＳ 明朝" w:hint="eastAsia"/>
          <w:color w:val="0000FF"/>
          <w:szCs w:val="21"/>
        </w:rPr>
        <w:t xml:space="preserve"> kg/ｈ</w:t>
      </w:r>
      <w:r w:rsidR="00C77EF1">
        <w:rPr>
          <w:rFonts w:ascii="ＭＳ 明朝" w:hAnsi="ＭＳ 明朝" w:hint="eastAsia"/>
          <w:color w:val="0000FF"/>
          <w:szCs w:val="21"/>
        </w:rPr>
        <w:t xml:space="preserve">　　　都市ガス</w:t>
      </w:r>
      <w:r>
        <w:rPr>
          <w:rFonts w:ascii="ＭＳ 明朝" w:hAnsi="ＭＳ 明朝" w:hint="eastAsia"/>
          <w:color w:val="0000FF"/>
          <w:szCs w:val="21"/>
        </w:rPr>
        <w:t xml:space="preserve">定格使用量　</w:t>
      </w:r>
      <w:r w:rsidR="00C77EF1">
        <w:rPr>
          <w:rFonts w:ascii="ＭＳ 明朝" w:hAnsi="ＭＳ 明朝" w:hint="eastAsia"/>
          <w:color w:val="0000FF"/>
          <w:szCs w:val="21"/>
        </w:rPr>
        <w:t xml:space="preserve">　</w:t>
      </w:r>
      <w:r w:rsidR="000B0689" w:rsidRPr="00A0121E">
        <w:rPr>
          <w:rFonts w:ascii="ＭＳ 明朝" w:hAnsi="ＭＳ 明朝" w:hint="eastAsia"/>
          <w:color w:val="0000FF"/>
          <w:szCs w:val="21"/>
        </w:rPr>
        <w:t>○○○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="00C77EF1">
        <w:rPr>
          <w:rFonts w:ascii="ＭＳ 明朝" w:hAnsi="ＭＳ 明朝" w:hint="eastAsia"/>
          <w:color w:val="0000FF"/>
          <w:szCs w:val="21"/>
        </w:rPr>
        <w:t>㎥</w:t>
      </w:r>
      <w:r>
        <w:rPr>
          <w:rFonts w:ascii="ＭＳ 明朝" w:hAnsi="ＭＳ 明朝" w:hint="eastAsia"/>
          <w:color w:val="0000FF"/>
          <w:szCs w:val="21"/>
        </w:rPr>
        <w:t>/</w:t>
      </w:r>
      <w:r>
        <w:rPr>
          <w:rFonts w:ascii="ＭＳ 明朝" w:hAnsi="ＭＳ 明朝"/>
          <w:color w:val="0000FF"/>
          <w:szCs w:val="21"/>
        </w:rPr>
        <w:t>h</w:t>
      </w:r>
    </w:p>
    <w:p w14:paraId="41E596C7" w14:textId="2E084E7D" w:rsidR="00AB2B6D" w:rsidRDefault="00AB2B6D" w:rsidP="00C77EF1">
      <w:pPr>
        <w:pStyle w:val="a3"/>
        <w:tabs>
          <w:tab w:val="left" w:pos="709"/>
        </w:tabs>
        <w:ind w:firstLineChars="1400" w:firstLine="2673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ボイラー効率　</w:t>
      </w:r>
      <w:r w:rsidR="000B0689" w:rsidRPr="00A0121E">
        <w:rPr>
          <w:rFonts w:ascii="ＭＳ 明朝" w:hAnsi="ＭＳ 明朝" w:hint="eastAsia"/>
          <w:color w:val="0000FF"/>
          <w:szCs w:val="21"/>
        </w:rPr>
        <w:t>○○</w:t>
      </w:r>
      <w:r>
        <w:rPr>
          <w:rFonts w:ascii="ＭＳ 明朝" w:hAnsi="ＭＳ 明朝" w:hint="eastAsia"/>
          <w:color w:val="0000FF"/>
          <w:szCs w:val="21"/>
        </w:rPr>
        <w:t xml:space="preserve"> ％</w:t>
      </w:r>
    </w:p>
    <w:p w14:paraId="104A4C61" w14:textId="724E16F3" w:rsidR="00C77EF1" w:rsidRDefault="00C77EF1" w:rsidP="00C77EF1"/>
    <w:p w14:paraId="0CAA0B97" w14:textId="1E8BD62E" w:rsidR="000B0689" w:rsidRDefault="00C77EF1" w:rsidP="00C77EF1">
      <w:pPr>
        <w:rPr>
          <w:rFonts w:ascii="ＭＳ 明朝" w:hAnsi="ＭＳ 明朝"/>
          <w:color w:val="0000FF"/>
          <w:szCs w:val="21"/>
        </w:rPr>
      </w:pPr>
      <w:r>
        <w:rPr>
          <w:rFonts w:hint="eastAsia"/>
        </w:rPr>
        <w:t xml:space="preserve">　　　　　　　　</w:t>
      </w:r>
      <w:r>
        <w:rPr>
          <w:rFonts w:ascii="ＭＳ 明朝" w:hAnsi="ＭＳ 明朝" w:hint="eastAsia"/>
          <w:color w:val="0000FF"/>
          <w:szCs w:val="21"/>
        </w:rPr>
        <w:t>２）油入り変圧器</w:t>
      </w:r>
      <w:r w:rsidR="0095449D">
        <w:rPr>
          <w:rFonts w:ascii="ＭＳ 明朝" w:hAnsi="ＭＳ 明朝" w:hint="eastAsia"/>
          <w:color w:val="0000FF"/>
          <w:szCs w:val="21"/>
        </w:rPr>
        <w:t xml:space="preserve">　　　</w:t>
      </w:r>
      <w:r w:rsidR="0095449D" w:rsidRPr="0095449D">
        <w:rPr>
          <w:rFonts w:ascii="ＭＳ 明朝" w:hAnsi="ＭＳ 明朝" w:hint="eastAsia"/>
          <w:color w:val="0000FF"/>
          <w:szCs w:val="21"/>
        </w:rPr>
        <w:t>型式　□□□□□□□□□　　　　● 台</w:t>
      </w:r>
    </w:p>
    <w:p w14:paraId="5C2C9208" w14:textId="6CE0DE65" w:rsidR="00C77EF1" w:rsidRDefault="00C77EF1" w:rsidP="00C77EF1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仕様：　三相　○○〇 </w:t>
      </w:r>
      <w:r>
        <w:rPr>
          <w:rFonts w:ascii="ＭＳ 明朝" w:hAnsi="ＭＳ 明朝"/>
          <w:color w:val="0000FF"/>
          <w:szCs w:val="21"/>
        </w:rPr>
        <w:t>kVA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</w:p>
    <w:p w14:paraId="397BAC85" w14:textId="7F18679C" w:rsidR="00C77EF1" w:rsidRDefault="00C77EF1" w:rsidP="00C77EF1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無負荷損　　〇〇〇 Ｗ　　　負荷損　　〇○○〇 Ｗ</w:t>
      </w:r>
    </w:p>
    <w:p w14:paraId="6EB0754E" w14:textId="64CD5656" w:rsidR="00C77EF1" w:rsidRPr="00C77EF1" w:rsidRDefault="00C77EF1" w:rsidP="00C77EF1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エネルギー消費効率　　○○〇 ％</w:t>
      </w:r>
    </w:p>
    <w:p w14:paraId="38578204" w14:textId="77777777" w:rsidR="00DA44DC" w:rsidRPr="00073715" w:rsidRDefault="00DA44DC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20CBDC14" w14:textId="0FD7AE29" w:rsidR="00AE01A6" w:rsidRPr="00073715" w:rsidRDefault="001D76B1" w:rsidP="00AE01A6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spacing w:val="6"/>
          <w:szCs w:val="21"/>
        </w:rPr>
        <w:t>Ｃ</w:t>
      </w:r>
      <w:r w:rsidR="00EA296B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２－２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40436" w:rsidRPr="00073715">
        <w:rPr>
          <w:rFonts w:ascii="ＭＳ 明朝" w:hAnsi="ＭＳ 明朝" w:hint="eastAsia"/>
          <w:color w:val="000000"/>
          <w:szCs w:val="21"/>
        </w:rPr>
        <w:t>導入する設備の</w:t>
      </w:r>
      <w:r w:rsidR="009303D3" w:rsidRPr="00073715">
        <w:rPr>
          <w:rFonts w:ascii="ＭＳ 明朝" w:hAnsi="ＭＳ 明朝" w:hint="eastAsia"/>
          <w:color w:val="000000"/>
          <w:szCs w:val="21"/>
        </w:rPr>
        <w:t>能力</w:t>
      </w:r>
      <w:r w:rsidR="00440436" w:rsidRPr="00073715">
        <w:rPr>
          <w:rFonts w:ascii="ＭＳ 明朝" w:hAnsi="ＭＳ 明朝" w:hint="eastAsia"/>
          <w:color w:val="000000"/>
          <w:szCs w:val="21"/>
        </w:rPr>
        <w:t>の</w:t>
      </w:r>
      <w:r w:rsidR="00F312CD" w:rsidRPr="00073715">
        <w:rPr>
          <w:rFonts w:ascii="ＭＳ 明朝" w:hAnsi="ＭＳ 明朝" w:hint="eastAsia"/>
          <w:color w:val="000000"/>
          <w:szCs w:val="21"/>
        </w:rPr>
        <w:t>根拠</w:t>
      </w:r>
    </w:p>
    <w:p w14:paraId="47C6AFAD" w14:textId="0DA0ED84" w:rsidR="009303D3" w:rsidRDefault="00AE01A6" w:rsidP="00EA296B">
      <w:pPr>
        <w:ind w:left="708" w:rightChars="-223" w:right="-426" w:hangingChars="371" w:hanging="708"/>
        <w:jc w:val="left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1D76B1">
        <w:rPr>
          <w:rFonts w:ascii="ＭＳ 明朝" w:hAnsi="ＭＳ 明朝" w:hint="eastAsia"/>
          <w:color w:val="000000"/>
          <w:szCs w:val="21"/>
        </w:rPr>
        <w:t>Ｃ</w:t>
      </w:r>
      <w:r w:rsidR="00EA296B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２－２</w:t>
      </w:r>
      <w:r w:rsidRPr="00073715">
        <w:rPr>
          <w:rFonts w:ascii="ＭＳ 明朝" w:hAnsi="ＭＳ 明朝" w:hint="eastAsia"/>
          <w:color w:val="000000"/>
          <w:szCs w:val="21"/>
        </w:rPr>
        <w:t>－１</w:t>
      </w:r>
      <w:r w:rsidR="00184D2F" w:rsidRPr="00073715">
        <w:rPr>
          <w:rFonts w:ascii="ＭＳ 明朝" w:hAnsi="ＭＳ 明朝" w:hint="eastAsia"/>
          <w:color w:val="000000"/>
          <w:szCs w:val="21"/>
        </w:rPr>
        <w:t>に記載した導入設備の能力がなぜ必要か、必要により</w:t>
      </w:r>
      <w:r w:rsidR="009303D3" w:rsidRPr="00073715">
        <w:rPr>
          <w:rFonts w:ascii="ＭＳ 明朝" w:hAnsi="ＭＳ 明朝" w:hint="eastAsia"/>
          <w:color w:val="000000"/>
          <w:szCs w:val="21"/>
        </w:rPr>
        <w:t>別図等を使用して説明</w:t>
      </w:r>
      <w:r w:rsidR="00AE1869">
        <w:rPr>
          <w:rFonts w:ascii="ＭＳ 明朝" w:hAnsi="ＭＳ 明朝" w:hint="eastAsia"/>
          <w:color w:val="000000"/>
          <w:szCs w:val="21"/>
        </w:rPr>
        <w:t>すること</w:t>
      </w:r>
      <w:r w:rsidR="009303D3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8E4532B" w14:textId="77777777" w:rsidR="001972EE" w:rsidRPr="001972EE" w:rsidRDefault="001972EE" w:rsidP="00AE01A6">
      <w:pPr>
        <w:ind w:left="708" w:hangingChars="371" w:hanging="708"/>
        <w:jc w:val="left"/>
        <w:rPr>
          <w:rFonts w:ascii="ＭＳ 明朝" w:hAnsi="ＭＳ 明朝"/>
          <w:color w:val="000000"/>
          <w:szCs w:val="21"/>
        </w:rPr>
      </w:pPr>
    </w:p>
    <w:p w14:paraId="53E4F158" w14:textId="77777777" w:rsidR="00451514" w:rsidRPr="00073715" w:rsidRDefault="009303D3" w:rsidP="00AE01A6">
      <w:pPr>
        <w:ind w:leftChars="501" w:left="95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○○○○○○○○○○○○○○○○○○○○○○○○○○○○○○○○○○○○○○○○○○○○○○○○○○○○○○○○○○○○</w:t>
      </w:r>
    </w:p>
    <w:p w14:paraId="110B9324" w14:textId="5BBD4046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2C47A049" w14:textId="73D97705" w:rsidR="0095449D" w:rsidRDefault="001972EE" w:rsidP="00DC13BB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</w:t>
      </w:r>
      <w:r w:rsidR="00DC13BB">
        <w:rPr>
          <w:rFonts w:ascii="ＭＳ 明朝" w:hAnsi="ＭＳ 明朝" w:hint="eastAsia"/>
          <w:color w:val="0000FF"/>
          <w:szCs w:val="21"/>
        </w:rPr>
        <w:t>１）</w:t>
      </w:r>
      <w:r w:rsidR="001D76B1">
        <w:rPr>
          <w:rFonts w:ascii="ＭＳ 明朝" w:hAnsi="ＭＳ 明朝" w:hint="eastAsia"/>
          <w:color w:val="0000FF"/>
          <w:szCs w:val="21"/>
        </w:rPr>
        <w:t>更新するボイラー</w:t>
      </w:r>
      <w:r>
        <w:rPr>
          <w:rFonts w:ascii="ＭＳ 明朝" w:hAnsi="ＭＳ 明朝" w:hint="eastAsia"/>
          <w:color w:val="0000FF"/>
          <w:szCs w:val="21"/>
        </w:rPr>
        <w:t>の</w:t>
      </w:r>
      <w:r w:rsidR="001D76B1">
        <w:rPr>
          <w:rFonts w:ascii="ＭＳ 明朝" w:hAnsi="ＭＳ 明朝" w:hint="eastAsia"/>
          <w:color w:val="0000FF"/>
          <w:szCs w:val="21"/>
        </w:rPr>
        <w:t>蒸発量</w:t>
      </w:r>
      <w:r>
        <w:rPr>
          <w:rFonts w:ascii="ＭＳ 明朝" w:hAnsi="ＭＳ 明朝" w:hint="eastAsia"/>
          <w:color w:val="0000FF"/>
          <w:szCs w:val="21"/>
        </w:rPr>
        <w:t>は</w:t>
      </w:r>
      <w:r w:rsidR="001D76B1">
        <w:rPr>
          <w:rFonts w:ascii="ＭＳ 明朝" w:hAnsi="ＭＳ 明朝" w:hint="eastAsia"/>
          <w:color w:val="0000FF"/>
          <w:szCs w:val="21"/>
        </w:rPr>
        <w:t>、事業前13</w:t>
      </w:r>
      <w:r w:rsidR="0095449D">
        <w:rPr>
          <w:rFonts w:ascii="ＭＳ 明朝" w:hAnsi="ＭＳ 明朝" w:hint="eastAsia"/>
          <w:color w:val="0000FF"/>
          <w:szCs w:val="21"/>
        </w:rPr>
        <w:t xml:space="preserve">00 </w:t>
      </w:r>
      <w:r w:rsidR="0095449D">
        <w:rPr>
          <w:rFonts w:ascii="ＭＳ 明朝" w:hAnsi="ＭＳ 明朝"/>
          <w:color w:val="0000FF"/>
          <w:szCs w:val="21"/>
        </w:rPr>
        <w:t>kg</w:t>
      </w:r>
      <w:r w:rsidR="001D76B1">
        <w:rPr>
          <w:rFonts w:ascii="ＭＳ 明朝" w:hAnsi="ＭＳ 明朝"/>
          <w:color w:val="0000FF"/>
          <w:szCs w:val="21"/>
        </w:rPr>
        <w:t>/h</w:t>
      </w:r>
      <w:r w:rsidR="0095449D">
        <w:rPr>
          <w:rFonts w:ascii="ＭＳ 明朝" w:hAnsi="ＭＳ 明朝" w:hint="eastAsia"/>
          <w:color w:val="0000FF"/>
          <w:szCs w:val="21"/>
        </w:rPr>
        <w:t>とほぼ同等である。</w:t>
      </w:r>
    </w:p>
    <w:p w14:paraId="0962D839" w14:textId="300DB0DD" w:rsidR="00DC13BB" w:rsidRDefault="00DC13BB" w:rsidP="00DC13BB">
      <w:pPr>
        <w:ind w:leftChars="501" w:left="956" w:firstLineChars="300" w:firstLine="573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また。変圧器は、既存設備が定格1000</w:t>
      </w:r>
      <w:r>
        <w:rPr>
          <w:rFonts w:ascii="ＭＳ 明朝" w:hAnsi="ＭＳ 明朝"/>
          <w:color w:val="0000FF"/>
          <w:szCs w:val="21"/>
        </w:rPr>
        <w:t>kVA</w:t>
      </w:r>
      <w:r>
        <w:rPr>
          <w:rFonts w:ascii="ＭＳ 明朝" w:hAnsi="ＭＳ 明朝" w:hint="eastAsia"/>
          <w:color w:val="0000FF"/>
          <w:szCs w:val="21"/>
        </w:rPr>
        <w:t>であり、既存設備と同じ容量である。</w:t>
      </w:r>
    </w:p>
    <w:p w14:paraId="58311321" w14:textId="77777777" w:rsidR="00DC13BB" w:rsidRDefault="00DC13BB" w:rsidP="00DC13BB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例２）更新するボイラーの蒸発量</w:t>
      </w:r>
      <w:r w:rsidR="0095449D">
        <w:rPr>
          <w:rFonts w:ascii="ＭＳ 明朝" w:hAnsi="ＭＳ 明朝" w:hint="eastAsia"/>
          <w:color w:val="0000FF"/>
          <w:szCs w:val="21"/>
        </w:rPr>
        <w:t xml:space="preserve">は、事業前●●● </w:t>
      </w:r>
      <w:r w:rsidR="0095449D">
        <w:rPr>
          <w:rFonts w:ascii="ＭＳ 明朝" w:hAnsi="ＭＳ 明朝"/>
          <w:color w:val="0000FF"/>
          <w:szCs w:val="21"/>
        </w:rPr>
        <w:t>kg/h</w:t>
      </w:r>
      <w:r w:rsidR="001972EE">
        <w:rPr>
          <w:rFonts w:ascii="ＭＳ 明朝" w:hAnsi="ＭＳ 明朝" w:hint="eastAsia"/>
          <w:color w:val="0000FF"/>
          <w:szCs w:val="21"/>
        </w:rPr>
        <w:t>に対して</w:t>
      </w:r>
      <w:r w:rsidR="0095449D">
        <w:rPr>
          <w:rFonts w:ascii="ＭＳ 明朝" w:hAnsi="ＭＳ 明朝" w:hint="eastAsia"/>
          <w:color w:val="0000FF"/>
          <w:szCs w:val="21"/>
        </w:rPr>
        <w:t>、</w:t>
      </w:r>
      <w:r w:rsidR="001D76B1">
        <w:rPr>
          <w:rFonts w:ascii="ＭＳ 明朝" w:hAnsi="ＭＳ 明朝" w:hint="eastAsia"/>
          <w:color w:val="0000FF"/>
          <w:szCs w:val="21"/>
        </w:rPr>
        <w:t>現在の工場の稼働状況が</w:t>
      </w:r>
    </w:p>
    <w:p w14:paraId="6D359EBB" w14:textId="2C58B1F8" w:rsidR="001972EE" w:rsidRDefault="00DC13BB" w:rsidP="00DC13BB">
      <w:pPr>
        <w:ind w:leftChars="501" w:left="956" w:firstLineChars="300" w:firstLine="573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□□□□</w:t>
      </w:r>
      <w:r w:rsidR="001972EE">
        <w:rPr>
          <w:rFonts w:ascii="ＭＳ 明朝" w:hAnsi="ＭＳ 明朝" w:hint="eastAsia"/>
          <w:color w:val="0000FF"/>
          <w:szCs w:val="21"/>
        </w:rPr>
        <w:t>であ</w:t>
      </w:r>
      <w:r w:rsidR="001D76B1">
        <w:rPr>
          <w:rFonts w:ascii="ＭＳ 明朝" w:hAnsi="ＭＳ 明朝" w:hint="eastAsia"/>
          <w:color w:val="0000FF"/>
          <w:szCs w:val="21"/>
        </w:rPr>
        <w:t>るので</w:t>
      </w:r>
      <w:r w:rsidR="0095449D">
        <w:rPr>
          <w:rFonts w:ascii="ＭＳ 明朝" w:hAnsi="ＭＳ 明朝" w:hint="eastAsia"/>
          <w:color w:val="0000FF"/>
          <w:szCs w:val="21"/>
        </w:rPr>
        <w:t>、</w:t>
      </w:r>
      <w:r w:rsidR="001D76B1">
        <w:rPr>
          <w:rFonts w:ascii="ＭＳ 明朝" w:hAnsi="ＭＳ 明朝" w:hint="eastAsia"/>
          <w:color w:val="0000FF"/>
          <w:szCs w:val="21"/>
        </w:rPr>
        <w:t>事業後</w:t>
      </w:r>
      <w:r w:rsidR="0095449D">
        <w:rPr>
          <w:rFonts w:ascii="ＭＳ 明朝" w:hAnsi="ＭＳ 明朝" w:hint="eastAsia"/>
          <w:color w:val="0000FF"/>
          <w:szCs w:val="21"/>
        </w:rPr>
        <w:t>○○○ k</w:t>
      </w:r>
      <w:r w:rsidR="0095449D">
        <w:rPr>
          <w:rFonts w:ascii="ＭＳ 明朝" w:hAnsi="ＭＳ 明朝"/>
          <w:color w:val="0000FF"/>
          <w:szCs w:val="21"/>
        </w:rPr>
        <w:t>g</w:t>
      </w:r>
      <w:r w:rsidR="001D76B1">
        <w:rPr>
          <w:rFonts w:ascii="ＭＳ 明朝" w:hAnsi="ＭＳ 明朝"/>
          <w:color w:val="0000FF"/>
          <w:szCs w:val="21"/>
        </w:rPr>
        <w:t>/h</w:t>
      </w:r>
      <w:r w:rsidR="0095449D">
        <w:rPr>
          <w:rFonts w:ascii="ＭＳ 明朝" w:hAnsi="ＭＳ 明朝" w:hint="eastAsia"/>
          <w:color w:val="0000FF"/>
          <w:szCs w:val="21"/>
        </w:rPr>
        <w:t>の蒸気量が</w:t>
      </w:r>
      <w:r w:rsidR="001D76B1">
        <w:rPr>
          <w:rFonts w:ascii="ＭＳ 明朝" w:hAnsi="ＭＳ 明朝" w:hint="eastAsia"/>
          <w:color w:val="0000FF"/>
          <w:szCs w:val="21"/>
        </w:rPr>
        <w:t>必要である</w:t>
      </w:r>
      <w:r w:rsidR="001972EE" w:rsidRPr="00073715">
        <w:rPr>
          <w:rFonts w:ascii="ＭＳ 明朝" w:hAnsi="ＭＳ 明朝" w:hint="eastAsia"/>
          <w:color w:val="0000FF"/>
          <w:szCs w:val="21"/>
        </w:rPr>
        <w:t>。</w:t>
      </w:r>
    </w:p>
    <w:p w14:paraId="66320A99" w14:textId="77777777" w:rsidR="0095449D" w:rsidRDefault="0095449D" w:rsidP="0095449D">
      <w:pPr>
        <w:ind w:leftChars="501" w:left="956" w:firstLineChars="100" w:firstLine="191"/>
        <w:rPr>
          <w:rFonts w:ascii="ＭＳ 明朝" w:hAnsi="ＭＳ 明朝"/>
          <w:color w:val="0000FF"/>
          <w:szCs w:val="21"/>
        </w:rPr>
      </w:pPr>
    </w:p>
    <w:p w14:paraId="04187B36" w14:textId="5B19064B" w:rsidR="000B0689" w:rsidRPr="0095449D" w:rsidRDefault="00DC13BB" w:rsidP="00AE01A6">
      <w:pPr>
        <w:ind w:leftChars="501" w:left="956"/>
        <w:rPr>
          <w:rFonts w:ascii="ＭＳ 明朝" w:hAnsi="ＭＳ 明朝"/>
          <w:color w:val="0000FF"/>
        </w:rPr>
      </w:pPr>
      <w:r>
        <w:rPr>
          <w:rFonts w:ascii="ＭＳ 明朝" w:hAnsi="ＭＳ 明朝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5AD302" wp14:editId="4FABC033">
                <wp:simplePos x="0" y="0"/>
                <wp:positionH relativeFrom="column">
                  <wp:posOffset>1868805</wp:posOffset>
                </wp:positionH>
                <wp:positionV relativeFrom="paragraph">
                  <wp:posOffset>92075</wp:posOffset>
                </wp:positionV>
                <wp:extent cx="3946525" cy="980440"/>
                <wp:effectExtent l="0" t="0" r="0" b="0"/>
                <wp:wrapNone/>
                <wp:docPr id="14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6525" cy="980440"/>
                        </a:xfrm>
                        <a:prstGeom prst="wedgeRectCallout">
                          <a:avLst>
                            <a:gd name="adj1" fmla="val -37676"/>
                            <a:gd name="adj2" fmla="val -779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A4CAD" w14:textId="539CDC61" w:rsidR="003F628A" w:rsidRPr="004F3EE6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AC5EC2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導入予定設備が、既存</w:t>
                            </w: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設備の能力・出力を超えても</w:t>
                            </w:r>
                            <w:r w:rsidR="00AE1869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よい</w:t>
                            </w:r>
                            <w:r w:rsidR="001926EB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</w:t>
                            </w:r>
                            <w:r w:rsidR="00CA0F12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、将来用設備、兼用設備、予備設備でないことを説明</w:t>
                            </w:r>
                            <w:r w:rsidR="00AE1869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00DC4A6A" w14:textId="7001E39B" w:rsidR="003F628A" w:rsidRPr="004F3EE6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・同一機器(補機等も含む)</w:t>
                            </w:r>
                            <w:r w:rsidR="00CA0F12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を複数台申請する場合は、複数台必要の根拠</w:t>
                            </w:r>
                            <w:r w:rsidR="00C11FD5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を導入前と比較して説明</w:t>
                            </w:r>
                            <w:r w:rsidR="00AE1869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767593DD" w14:textId="1385A154" w:rsidR="00AE1869" w:rsidRPr="004F3EE6" w:rsidRDefault="00AE1869" w:rsidP="00AE1869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(妥当性のない場合、設備の増加分は補助対象外となる)</w:t>
                            </w:r>
                          </w:p>
                          <w:p w14:paraId="1E1F7583" w14:textId="1FEFFBAF" w:rsidR="003F628A" w:rsidRPr="004F3EE6" w:rsidRDefault="003F628A" w:rsidP="003F628A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AD302" id="_x0000_s1029" type="#_x0000_t61" style="position:absolute;left:0;text-align:left;margin-left:147.15pt;margin-top:7.25pt;width:310.75pt;height:7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" adj="2662,-6044" strokecolor="red">
                <v:textbox>
                  <w:txbxContent>
                    <w:p w14:paraId="3A7A4CAD" w14:textId="539CDC61" w:rsidR="003F628A" w:rsidRPr="004F3EE6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AC5EC2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導入予定設備が、既存</w:t>
                      </w: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設備の能力・出力を超えても</w:t>
                      </w:r>
                      <w:r w:rsidR="00AE1869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よい</w:t>
                      </w:r>
                      <w:r w:rsidR="001926EB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</w:t>
                      </w:r>
                      <w:r w:rsidR="00CA0F12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、将来用設備、兼用設備、予備設備でないことを説明</w:t>
                      </w:r>
                      <w:r w:rsidR="00AE1869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00DC4A6A" w14:textId="7001E39B" w:rsidR="003F628A" w:rsidRPr="004F3EE6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・同一機器(補機等も含む)</w:t>
                      </w:r>
                      <w:r w:rsidR="00CA0F12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を複数台申請する場合は、複数台必要の根拠</w:t>
                      </w:r>
                      <w:r w:rsidR="00C11FD5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を導入前と比較して説明</w:t>
                      </w:r>
                      <w:r w:rsidR="00AE1869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767593DD" w14:textId="1385A154" w:rsidR="00AE1869" w:rsidRPr="004F3EE6" w:rsidRDefault="00AE1869" w:rsidP="00AE1869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(妥当性のない場合、設備の増加分は補助対象外となる)</w:t>
                      </w:r>
                    </w:p>
                    <w:p w14:paraId="1E1F7583" w14:textId="1FEFFBAF" w:rsidR="003F628A" w:rsidRPr="004F3EE6" w:rsidRDefault="003F628A" w:rsidP="003F628A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3B83C2" w14:textId="33D7064A" w:rsidR="00E728CC" w:rsidRDefault="00E728CC" w:rsidP="00AE01A6">
      <w:pPr>
        <w:rPr>
          <w:rFonts w:ascii="ＭＳ 明朝" w:hAnsi="ＭＳ 明朝"/>
          <w:spacing w:val="6"/>
        </w:rPr>
      </w:pPr>
    </w:p>
    <w:p w14:paraId="183A8BB6" w14:textId="7D79BA42" w:rsidR="00E728CC" w:rsidRDefault="00E728CC" w:rsidP="00AE01A6">
      <w:pPr>
        <w:rPr>
          <w:rFonts w:ascii="ＭＳ 明朝" w:hAnsi="ＭＳ 明朝"/>
          <w:spacing w:val="6"/>
        </w:rPr>
      </w:pPr>
    </w:p>
    <w:p w14:paraId="190E7D9E" w14:textId="77777777" w:rsidR="00E728CC" w:rsidRDefault="00E728CC" w:rsidP="00AE01A6">
      <w:pPr>
        <w:rPr>
          <w:rFonts w:ascii="ＭＳ 明朝" w:hAnsi="ＭＳ 明朝"/>
          <w:spacing w:val="6"/>
        </w:rPr>
      </w:pPr>
    </w:p>
    <w:p w14:paraId="32679C54" w14:textId="5D7979BD" w:rsidR="00AE01A6" w:rsidRPr="00073715" w:rsidRDefault="001D76B1" w:rsidP="00AE01A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lastRenderedPageBreak/>
        <w:t>Ｃ</w:t>
      </w:r>
      <w:r w:rsidR="00EA296B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</w:t>
      </w:r>
      <w:r w:rsidR="00244548" w:rsidRPr="00073715">
        <w:rPr>
          <w:rFonts w:ascii="ＭＳ 明朝" w:hAnsi="ＭＳ 明朝" w:hint="eastAsia"/>
          <w:spacing w:val="6"/>
          <w:szCs w:val="21"/>
        </w:rPr>
        <w:t>３</w:t>
      </w:r>
      <w:r w:rsidR="00451514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51514" w:rsidRPr="00073715">
        <w:rPr>
          <w:rFonts w:ascii="ＭＳ 明朝" w:hAnsi="ＭＳ 明朝" w:hint="eastAsia"/>
          <w:szCs w:val="21"/>
        </w:rPr>
        <w:t>省エネルギー効果</w:t>
      </w:r>
    </w:p>
    <w:p w14:paraId="4BE50354" w14:textId="77777777" w:rsidR="00AE01A6" w:rsidRPr="00073715" w:rsidRDefault="00AE01A6" w:rsidP="00AE01A6">
      <w:pPr>
        <w:ind w:firstLineChars="296" w:firstLine="565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（１）</w:t>
      </w:r>
      <w:r w:rsidR="00451514" w:rsidRPr="00073715">
        <w:rPr>
          <w:rFonts w:ascii="ＭＳ 明朝" w:hAnsi="ＭＳ 明朝" w:hint="eastAsia"/>
          <w:szCs w:val="21"/>
        </w:rPr>
        <w:t>省エネルギー量の算出根拠</w:t>
      </w:r>
    </w:p>
    <w:p w14:paraId="2BBD8BED" w14:textId="368D0722" w:rsidR="00AE01A6" w:rsidRPr="00073715" w:rsidRDefault="00AE01A6" w:rsidP="00073715">
      <w:pPr>
        <w:ind w:firstLineChars="528" w:firstLine="1008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C4005B" w:rsidRPr="00073715">
        <w:rPr>
          <w:rFonts w:ascii="ＭＳ 明朝" w:hAnsi="ＭＳ 明朝" w:hint="eastAsia"/>
          <w:szCs w:val="21"/>
        </w:rPr>
        <w:t>「</w:t>
      </w:r>
      <w:r w:rsidR="00B17B2D" w:rsidRPr="00073715">
        <w:rPr>
          <w:rFonts w:ascii="ＭＳ 明朝" w:hAnsi="ＭＳ 明朝" w:hint="eastAsia"/>
          <w:szCs w:val="21"/>
        </w:rPr>
        <w:t>エネルギー使用量の原油換算表</w:t>
      </w:r>
      <w:r w:rsidR="00C4005B" w:rsidRPr="00073715">
        <w:rPr>
          <w:rFonts w:ascii="ＭＳ 明朝" w:hAnsi="ＭＳ 明朝" w:hint="eastAsia"/>
          <w:szCs w:val="21"/>
        </w:rPr>
        <w:t>」の数値と一致させ</w:t>
      </w:r>
      <w:r w:rsidR="001F0C16">
        <w:rPr>
          <w:rFonts w:ascii="ＭＳ 明朝" w:hAnsi="ＭＳ 明朝" w:hint="eastAsia"/>
          <w:szCs w:val="21"/>
        </w:rPr>
        <w:t>ること</w:t>
      </w:r>
      <w:r w:rsidR="00156DD6" w:rsidRPr="00073715">
        <w:rPr>
          <w:rFonts w:ascii="ＭＳ 明朝" w:hAnsi="ＭＳ 明朝" w:hint="eastAsia"/>
          <w:szCs w:val="21"/>
        </w:rPr>
        <w:t>。</w:t>
      </w:r>
    </w:p>
    <w:p w14:paraId="21ADD7D8" w14:textId="77777777" w:rsidR="00073715" w:rsidRDefault="00451514" w:rsidP="00073715">
      <w:pPr>
        <w:pStyle w:val="a3"/>
        <w:ind w:left="1" w:firstLineChars="527" w:firstLine="1006"/>
        <w:rPr>
          <w:rFonts w:ascii="ＭＳ 明朝" w:hAnsi="ＭＳ 明朝"/>
          <w:szCs w:val="21"/>
          <w:u w:val="single"/>
        </w:rPr>
      </w:pPr>
      <w:r w:rsidRPr="00073715">
        <w:rPr>
          <w:rFonts w:ascii="ＭＳ 明朝" w:hAnsi="ＭＳ 明朝" w:hint="eastAsia"/>
          <w:szCs w:val="21"/>
        </w:rPr>
        <w:t>※それぞれのエネルギー使用量の増減を、</w:t>
      </w:r>
      <w:r w:rsidRPr="00073715">
        <w:rPr>
          <w:rFonts w:ascii="ＭＳ 明朝" w:hAnsi="ＭＳ 明朝" w:hint="eastAsia"/>
          <w:szCs w:val="21"/>
          <w:u w:val="single"/>
        </w:rPr>
        <w:t>計算に用いた定数や式等を具体的に示して、出来るだけ</w:t>
      </w:r>
    </w:p>
    <w:p w14:paraId="253E3DA8" w14:textId="7F94E0C0" w:rsidR="00451514" w:rsidRPr="00073715" w:rsidRDefault="00451514" w:rsidP="00073715">
      <w:pPr>
        <w:pStyle w:val="a3"/>
        <w:ind w:left="1" w:firstLineChars="627" w:firstLine="1197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  <w:u w:val="single"/>
        </w:rPr>
        <w:t>詳しく記入</w:t>
      </w:r>
      <w:r w:rsidR="00AE1869">
        <w:rPr>
          <w:rFonts w:ascii="ＭＳ 明朝" w:hAnsi="ＭＳ 明朝" w:hint="eastAsia"/>
          <w:szCs w:val="21"/>
          <w:u w:val="single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5FD014BF" w14:textId="2569DAD4" w:rsidR="00451514" w:rsidRDefault="00451514" w:rsidP="001F0C16">
      <w:pPr>
        <w:pStyle w:val="2"/>
        <w:numPr>
          <w:ilvl w:val="0"/>
          <w:numId w:val="44"/>
        </w:numPr>
        <w:ind w:leftChars="0" w:rightChars="-223" w:right="-426" w:firstLineChars="0"/>
        <w:rPr>
          <w:rFonts w:ascii="ＭＳ 明朝" w:hAnsi="ＭＳ 明朝"/>
          <w:color w:val="0000CC"/>
          <w:szCs w:val="21"/>
        </w:rPr>
      </w:pPr>
      <w:r w:rsidRPr="00073715">
        <w:rPr>
          <w:rFonts w:ascii="ＭＳ 明朝" w:hAnsi="ＭＳ 明朝" w:hint="eastAsia"/>
          <w:szCs w:val="21"/>
        </w:rPr>
        <w:t>事業場の省エネルギー量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○○○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="00CD67C5" w:rsidRPr="00073715">
        <w:rPr>
          <w:rFonts w:ascii="ＭＳ 明朝" w:hAnsi="ＭＳ 明朝" w:hint="eastAsia"/>
          <w:color w:val="0000FF"/>
          <w:szCs w:val="21"/>
        </w:rPr>
        <w:t>○</w:t>
      </w:r>
      <w:r w:rsidRPr="00073715">
        <w:rPr>
          <w:rFonts w:ascii="ＭＳ 明朝" w:hAnsi="ＭＳ 明朝" w:hint="eastAsia"/>
          <w:color w:val="0000FF"/>
          <w:szCs w:val="21"/>
        </w:rPr>
        <w:t xml:space="preserve">ｋｌ／年　</w:t>
      </w:r>
      <w:r w:rsidRPr="00073715">
        <w:rPr>
          <w:rFonts w:ascii="ＭＳ 明朝" w:hAnsi="ＭＳ 明朝" w:hint="eastAsia"/>
          <w:szCs w:val="21"/>
        </w:rPr>
        <w:t>省エネルギー率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Pr="00073715">
        <w:rPr>
          <w:rFonts w:ascii="ＭＳ 明朝" w:hAnsi="ＭＳ 明朝" w:hint="eastAsia"/>
          <w:color w:val="0000FF"/>
          <w:szCs w:val="21"/>
        </w:rPr>
        <w:t>○％</w:t>
      </w:r>
      <w:r w:rsidR="005E258E" w:rsidRPr="00073715"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2289BED" w14:textId="2EE8FEEB" w:rsidR="001F0C16" w:rsidRPr="00073715" w:rsidRDefault="00866785" w:rsidP="001F0C16">
      <w:pPr>
        <w:pStyle w:val="2"/>
        <w:ind w:leftChars="0" w:left="927" w:firstLineChars="0" w:firstLine="0"/>
        <w:rPr>
          <w:rFonts w:ascii="ＭＳ 明朝" w:hAnsi="ＭＳ 明朝"/>
          <w:color w:val="0000CC"/>
          <w:szCs w:val="21"/>
        </w:rPr>
      </w:pPr>
      <w:r w:rsidRPr="00866785"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1577B2E" wp14:editId="102DFA4D">
                <wp:simplePos x="0" y="0"/>
                <wp:positionH relativeFrom="column">
                  <wp:posOffset>1699895</wp:posOffset>
                </wp:positionH>
                <wp:positionV relativeFrom="paragraph">
                  <wp:posOffset>217805</wp:posOffset>
                </wp:positionV>
                <wp:extent cx="4753918" cy="2095500"/>
                <wp:effectExtent l="533400" t="0" r="27940" b="19050"/>
                <wp:wrapNone/>
                <wp:docPr id="22" name="AutoShape 4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96497C-4CD5-4CA4-8BA3-3EC0CFA3A94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3918" cy="2095500"/>
                        </a:xfrm>
                        <a:prstGeom prst="wedgeRectCallout">
                          <a:avLst>
                            <a:gd name="adj1" fmla="val -60675"/>
                            <a:gd name="adj2" fmla="val -3662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C662F" w14:textId="6377DB71" w:rsidR="005E6028" w:rsidRPr="005E6028" w:rsidRDefault="005E6028" w:rsidP="005E6028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Pr="005E602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省エネルギー量の根拠、計算の前提となる数値、単位及び式等を具体的に示して記述する</w:t>
                            </w:r>
                          </w:p>
                          <w:p w14:paraId="7E693763" w14:textId="77777777" w:rsidR="005E6028" w:rsidRDefault="005E6028" w:rsidP="005E6028">
                            <w:pPr>
                              <w:spacing w:line="320" w:lineRule="exact"/>
                              <w:ind w:firstLineChars="50" w:firstLine="90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E602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計算結果のみの記載は不可（省エネルギー計算資料を添付し、その参照結果を記述するの</w:t>
                            </w:r>
                          </w:p>
                          <w:p w14:paraId="3737FCAF" w14:textId="4DEFAA68" w:rsidR="005E6028" w:rsidRDefault="005E6028" w:rsidP="005E6028">
                            <w:pPr>
                              <w:spacing w:line="320" w:lineRule="exact"/>
                              <w:ind w:firstLineChars="50" w:firstLine="90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E602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はOK）</w:t>
                            </w:r>
                          </w:p>
                          <w:p w14:paraId="0619DCC8" w14:textId="10FC3989" w:rsidR="00866785" w:rsidRDefault="00866785" w:rsidP="00866785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電卓で計算過程を追えるようなものにすること</w:t>
                            </w:r>
                          </w:p>
                          <w:p w14:paraId="2937A865" w14:textId="77777777" w:rsidR="00866785" w:rsidRDefault="00866785" w:rsidP="00866785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・省エネルギー効果が区別できるアイテムに関しては別々に記述し、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それぞれの省エネ効果が</w:t>
                            </w:r>
                          </w:p>
                          <w:p w14:paraId="5743E5F5" w14:textId="77777777" w:rsidR="00866785" w:rsidRDefault="00866785" w:rsidP="00866785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分かるように記述すること</w:t>
                            </w:r>
                          </w:p>
                          <w:p w14:paraId="62D9DBD7" w14:textId="77777777" w:rsidR="00866785" w:rsidRDefault="00866785" w:rsidP="00866785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・燃料の削減量を算出し、「エネルギー使用量の原油換算表」に反映させること</w:t>
                            </w:r>
                          </w:p>
                          <w:p w14:paraId="5AD3C043" w14:textId="77777777" w:rsidR="00866785" w:rsidRDefault="00866785" w:rsidP="00866785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・旧設備の消費エネルギー量に、経年劣化を理由とした補正計算を加えないこと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77B2E" id="AutoShape 443" o:spid="_x0000_s1030" type="#_x0000_t61" style="position:absolute;left:0;text-align:left;margin-left:133.85pt;margin-top:17.15pt;width:374.3pt;height:165pt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" adj="-2306,2889" strokecolor="red">
                <v:textbox>
                  <w:txbxContent>
                    <w:p w14:paraId="743C662F" w14:textId="6377DB71" w:rsidR="005E6028" w:rsidRPr="005E6028" w:rsidRDefault="005E6028" w:rsidP="005E6028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Pr="005E602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省エネルギー量の根拠、計算の前提となる数値、単位及び式等を具体的に示して記述する</w:t>
                      </w:r>
                    </w:p>
                    <w:p w14:paraId="7E693763" w14:textId="77777777" w:rsidR="005E6028" w:rsidRDefault="005E6028" w:rsidP="005E6028">
                      <w:pPr>
                        <w:spacing w:line="320" w:lineRule="exact"/>
                        <w:ind w:firstLineChars="50" w:firstLine="90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E602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計算結果のみの記載は不可（省エネルギー計算資料を添付し、その参照結果を記述するの</w:t>
                      </w:r>
                    </w:p>
                    <w:p w14:paraId="3737FCAF" w14:textId="4DEFAA68" w:rsidR="005E6028" w:rsidRDefault="005E6028" w:rsidP="005E6028">
                      <w:pPr>
                        <w:spacing w:line="320" w:lineRule="exact"/>
                        <w:ind w:firstLineChars="50" w:firstLine="90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E602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はOK）</w:t>
                      </w:r>
                    </w:p>
                    <w:p w14:paraId="0619DCC8" w14:textId="10FC3989" w:rsidR="00866785" w:rsidRDefault="00866785" w:rsidP="00866785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電卓で計算過程を追えるようなものにすること</w:t>
                      </w:r>
                    </w:p>
                    <w:p w14:paraId="2937A865" w14:textId="77777777" w:rsidR="00866785" w:rsidRDefault="00866785" w:rsidP="00866785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・省エネルギー効果が区別できるアイテムに関しては別々に記述し、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それぞれの省エネ効果が</w:t>
                      </w:r>
                    </w:p>
                    <w:p w14:paraId="5743E5F5" w14:textId="77777777" w:rsidR="00866785" w:rsidRDefault="00866785" w:rsidP="00866785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分かるように記述すること</w:t>
                      </w:r>
                    </w:p>
                    <w:p w14:paraId="62D9DBD7" w14:textId="77777777" w:rsidR="00866785" w:rsidRDefault="00866785" w:rsidP="00866785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・燃料の削減量を算出し、「エネルギー使用量の原油換算表」に反映させること</w:t>
                      </w:r>
                    </w:p>
                    <w:p w14:paraId="5AD3C043" w14:textId="77777777" w:rsidR="00866785" w:rsidRDefault="00866785" w:rsidP="00866785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・旧設備の消費エネルギー量に、経年劣化を理由とした補正計算を加えないこと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CB8BE80" w14:textId="2B709662" w:rsidR="001A1397" w:rsidRPr="00073715" w:rsidRDefault="008B5D76" w:rsidP="008B5D76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671098B" w14:textId="3C284987" w:rsidR="005A3D8A" w:rsidRPr="00073715" w:rsidRDefault="00451514" w:rsidP="00AC485B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</w:t>
      </w:r>
      <w:r w:rsidR="00AC485B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</w:t>
      </w:r>
    </w:p>
    <w:p w14:paraId="1987F98F" w14:textId="71CF0B14" w:rsidR="001A1397" w:rsidRPr="00073715" w:rsidRDefault="001A1397" w:rsidP="00AC485B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</w:t>
      </w:r>
    </w:p>
    <w:p w14:paraId="107D912F" w14:textId="61E5D3ED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C376E53" w14:textId="42D8AB5E" w:rsidR="000B0689" w:rsidRPr="00073715" w:rsidRDefault="00DC13BB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記載例）</w:t>
      </w:r>
    </w:p>
    <w:p w14:paraId="0B841457" w14:textId="5DEE72E5" w:rsidR="00DC13BB" w:rsidRPr="00DC13BB" w:rsidRDefault="008B4CFB" w:rsidP="00DC13B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１</w:t>
      </w:r>
      <w:r w:rsidR="00DC13BB" w:rsidRPr="00DC13BB">
        <w:rPr>
          <w:rFonts w:ascii="ＭＳ 明朝" w:hAnsi="ＭＳ 明朝" w:hint="eastAsia"/>
          <w:color w:val="0000FF"/>
          <w:szCs w:val="21"/>
        </w:rPr>
        <w:t>) ボイラー更新</w:t>
      </w:r>
    </w:p>
    <w:p w14:paraId="650D1516" w14:textId="5C0F9821" w:rsidR="00DC13BB" w:rsidRPr="00DC13B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　</w:t>
      </w:r>
      <w:r w:rsidR="008B4CFB" w:rsidRPr="00DC13BB">
        <w:rPr>
          <w:rFonts w:ascii="ＭＳ 明朝" w:hAnsi="ＭＳ 明朝" w:hint="eastAsia"/>
          <w:color w:val="0000FF"/>
          <w:szCs w:val="21"/>
        </w:rPr>
        <w:t>添付①の省エネルギー計算</w:t>
      </w:r>
      <w:r w:rsidR="008B4CFB">
        <w:rPr>
          <w:rFonts w:ascii="ＭＳ 明朝" w:hAnsi="ＭＳ 明朝" w:hint="eastAsia"/>
          <w:color w:val="0000FF"/>
          <w:szCs w:val="21"/>
        </w:rPr>
        <w:t>書</w:t>
      </w:r>
      <w:r w:rsidR="008B4CFB" w:rsidRPr="00DC13BB">
        <w:rPr>
          <w:rFonts w:ascii="ＭＳ 明朝" w:hAnsi="ＭＳ 明朝" w:hint="eastAsia"/>
          <w:color w:val="0000FF"/>
          <w:szCs w:val="21"/>
        </w:rPr>
        <w:t>より、</w:t>
      </w:r>
      <w:r w:rsidRPr="00DC13BB">
        <w:rPr>
          <w:rFonts w:ascii="ＭＳ 明朝" w:hAnsi="ＭＳ 明朝" w:hint="eastAsia"/>
          <w:color w:val="0000FF"/>
          <w:szCs w:val="21"/>
        </w:rPr>
        <w:t>既存設備と導入設備のエネルギー使用量は下記のとお</w:t>
      </w:r>
      <w:r w:rsidR="008B4CFB">
        <w:rPr>
          <w:rFonts w:ascii="ＭＳ 明朝" w:hAnsi="ＭＳ 明朝" w:hint="eastAsia"/>
          <w:color w:val="0000FF"/>
          <w:szCs w:val="21"/>
        </w:rPr>
        <w:t>り</w:t>
      </w:r>
      <w:r w:rsidRPr="00DC13BB">
        <w:rPr>
          <w:rFonts w:ascii="ＭＳ 明朝" w:hAnsi="ＭＳ 明朝" w:hint="eastAsia"/>
          <w:color w:val="0000FF"/>
          <w:szCs w:val="21"/>
        </w:rPr>
        <w:t>。</w:t>
      </w:r>
    </w:p>
    <w:p w14:paraId="07E844CE" w14:textId="57BD2277" w:rsidR="008B4CF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</w:p>
    <w:p w14:paraId="01F2582C" w14:textId="0037765B" w:rsidR="00DC13BB" w:rsidRPr="00DC13BB" w:rsidRDefault="00DC13BB" w:rsidP="008B4CFB">
      <w:pPr>
        <w:ind w:firstLineChars="700" w:firstLine="1336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</w:t>
      </w:r>
      <w:r w:rsidR="008B4CFB">
        <w:rPr>
          <w:rFonts w:ascii="ＭＳ 明朝" w:hAnsi="ＭＳ 明朝" w:hint="eastAsia"/>
          <w:color w:val="0000FF"/>
          <w:szCs w:val="21"/>
        </w:rPr>
        <w:t>Ａ</w:t>
      </w:r>
      <w:r w:rsidRPr="00DC13BB">
        <w:rPr>
          <w:rFonts w:ascii="ＭＳ 明朝" w:hAnsi="ＭＳ 明朝" w:hint="eastAsia"/>
          <w:color w:val="0000FF"/>
          <w:szCs w:val="21"/>
        </w:rPr>
        <w:t>重油使用量</w:t>
      </w:r>
      <w:r w:rsidR="008B4CFB">
        <w:rPr>
          <w:rFonts w:ascii="ＭＳ 明朝" w:hAnsi="ＭＳ 明朝" w:hint="eastAsia"/>
          <w:color w:val="0000FF"/>
          <w:szCs w:val="21"/>
        </w:rPr>
        <w:t>（Ａ）</w:t>
      </w:r>
      <w:r w:rsidRPr="00DC13BB">
        <w:rPr>
          <w:rFonts w:ascii="ＭＳ 明朝" w:hAnsi="ＭＳ 明朝" w:hint="eastAsia"/>
          <w:color w:val="0000FF"/>
          <w:szCs w:val="21"/>
        </w:rPr>
        <w:t>＝　〇〇</w:t>
      </w:r>
      <w:r w:rsidR="000A0DB1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　kl/年</w:t>
      </w:r>
    </w:p>
    <w:p w14:paraId="5002E468" w14:textId="671F0554" w:rsidR="008B4CF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　　</w:t>
      </w:r>
      <w:r w:rsidR="00863628">
        <w:rPr>
          <w:rFonts w:ascii="ＭＳ 明朝" w:hAnsi="ＭＳ 明朝" w:hint="eastAsia"/>
          <w:color w:val="0000FF"/>
          <w:szCs w:val="21"/>
        </w:rPr>
        <w:t xml:space="preserve">　</w:t>
      </w:r>
      <w:r w:rsidRPr="00DC13BB">
        <w:rPr>
          <w:rFonts w:ascii="ＭＳ 明朝" w:hAnsi="ＭＳ 明朝" w:hint="eastAsia"/>
          <w:color w:val="0000FF"/>
          <w:szCs w:val="21"/>
        </w:rPr>
        <w:t>原油換算量</w:t>
      </w:r>
      <w:r w:rsidR="008B4CFB">
        <w:rPr>
          <w:rFonts w:ascii="ＭＳ 明朝" w:hAnsi="ＭＳ 明朝" w:hint="eastAsia"/>
          <w:color w:val="0000FF"/>
          <w:szCs w:val="21"/>
        </w:rPr>
        <w:t>（Ｂ）</w:t>
      </w:r>
      <w:r w:rsidR="008B4CFB">
        <w:rPr>
          <w:rFonts w:ascii="ＭＳ 明朝" w:hAnsi="ＭＳ 明朝"/>
          <w:color w:val="0000FF"/>
          <w:szCs w:val="21"/>
        </w:rPr>
        <w:t xml:space="preserve">  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 w:rsidR="008B4CFB">
        <w:rPr>
          <w:rFonts w:ascii="ＭＳ 明朝" w:hAnsi="ＭＳ 明朝" w:hint="eastAsia"/>
          <w:color w:val="0000FF"/>
          <w:szCs w:val="21"/>
        </w:rPr>
        <w:t>（Ａ）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="008B4CFB">
        <w:rPr>
          <w:rFonts w:ascii="ＭＳ 明朝" w:hAnsi="ＭＳ 明朝" w:hint="eastAsia"/>
          <w:color w:val="0000FF"/>
          <w:szCs w:val="21"/>
        </w:rPr>
        <w:t xml:space="preserve">×　</w:t>
      </w:r>
      <w:r w:rsidRPr="00DC13BB">
        <w:rPr>
          <w:rFonts w:ascii="ＭＳ 明朝" w:hAnsi="ＭＳ 明朝"/>
          <w:color w:val="0000FF"/>
          <w:szCs w:val="21"/>
        </w:rPr>
        <w:t xml:space="preserve"> 39.</w:t>
      </w:r>
      <w:r w:rsidR="008B4CFB">
        <w:rPr>
          <w:rFonts w:ascii="ＭＳ 明朝" w:hAnsi="ＭＳ 明朝" w:hint="eastAsia"/>
          <w:color w:val="0000FF"/>
          <w:szCs w:val="21"/>
        </w:rPr>
        <w:t xml:space="preserve">1　×　</w:t>
      </w:r>
      <w:r w:rsidRPr="00DC13BB">
        <w:rPr>
          <w:rFonts w:ascii="ＭＳ 明朝" w:hAnsi="ＭＳ 明朝"/>
          <w:color w:val="0000FF"/>
          <w:szCs w:val="21"/>
        </w:rPr>
        <w:t xml:space="preserve">0.0258 </w:t>
      </w:r>
    </w:p>
    <w:p w14:paraId="492D4F26" w14:textId="6AC43E0C" w:rsidR="00DC13BB" w:rsidRPr="00DC13BB" w:rsidRDefault="00DC13BB" w:rsidP="00863628">
      <w:pPr>
        <w:ind w:firstLineChars="1800" w:firstLine="3436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>＝　〇〇</w:t>
      </w:r>
      <w:r w:rsidR="000A0DB1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</w:t>
      </w:r>
      <w:r w:rsidR="008B4CFB">
        <w:rPr>
          <w:rFonts w:ascii="ＭＳ 明朝" w:hAnsi="ＭＳ 明朝" w:hint="eastAsia"/>
          <w:color w:val="0000FF"/>
          <w:szCs w:val="21"/>
        </w:rPr>
        <w:t xml:space="preserve">　×　</w:t>
      </w:r>
      <w:r w:rsidRPr="00DC13BB">
        <w:rPr>
          <w:rFonts w:ascii="ＭＳ 明朝" w:hAnsi="ＭＳ 明朝"/>
          <w:color w:val="0000FF"/>
          <w:szCs w:val="21"/>
        </w:rPr>
        <w:t>39.</w:t>
      </w:r>
      <w:r w:rsidR="008B4CFB">
        <w:rPr>
          <w:rFonts w:ascii="ＭＳ 明朝" w:hAnsi="ＭＳ 明朝" w:hint="eastAsia"/>
          <w:color w:val="0000FF"/>
          <w:szCs w:val="21"/>
        </w:rPr>
        <w:t xml:space="preserve">1　×　</w:t>
      </w:r>
      <w:r w:rsidRPr="00DC13BB">
        <w:rPr>
          <w:rFonts w:ascii="ＭＳ 明朝" w:hAnsi="ＭＳ 明朝"/>
          <w:color w:val="0000FF"/>
          <w:szCs w:val="21"/>
        </w:rPr>
        <w:t>0.0258</w:t>
      </w:r>
      <w:r w:rsidR="008B4CFB">
        <w:rPr>
          <w:rFonts w:ascii="ＭＳ 明朝" w:hAnsi="ＭＳ 明朝" w:hint="eastAsia"/>
          <w:color w:val="0000FF"/>
          <w:szCs w:val="21"/>
        </w:rPr>
        <w:t xml:space="preserve">　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Pr="00DC13BB">
        <w:rPr>
          <w:rFonts w:ascii="ＭＳ 明朝" w:hAnsi="ＭＳ 明朝" w:hint="eastAsia"/>
          <w:color w:val="0000FF"/>
          <w:szCs w:val="21"/>
        </w:rPr>
        <w:t>＝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="001D59A0">
        <w:rPr>
          <w:rFonts w:ascii="ＭＳ 明朝" w:hAnsi="ＭＳ 明朝" w:hint="eastAsia"/>
          <w:color w:val="0000FF"/>
          <w:szCs w:val="21"/>
        </w:rPr>
        <w:t>（</w:t>
      </w:r>
      <w:r w:rsidRPr="00DC13BB">
        <w:rPr>
          <w:rFonts w:ascii="ＭＳ 明朝" w:hAnsi="ＭＳ 明朝"/>
          <w:color w:val="0000FF"/>
          <w:szCs w:val="21"/>
        </w:rPr>
        <w:t>kl/</w:t>
      </w:r>
      <w:r w:rsidRPr="00DC13BB">
        <w:rPr>
          <w:rFonts w:ascii="ＭＳ 明朝" w:hAnsi="ＭＳ 明朝" w:hint="eastAsia"/>
          <w:color w:val="0000FF"/>
          <w:szCs w:val="21"/>
        </w:rPr>
        <w:t>年</w:t>
      </w:r>
      <w:r w:rsidR="001D59A0">
        <w:rPr>
          <w:rFonts w:ascii="ＭＳ 明朝" w:hAnsi="ＭＳ 明朝" w:hint="eastAsia"/>
          <w:color w:val="0000FF"/>
          <w:szCs w:val="21"/>
        </w:rPr>
        <w:t>）</w:t>
      </w:r>
    </w:p>
    <w:p w14:paraId="2DE633B6" w14:textId="3772E514" w:rsidR="008B4CF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</w:p>
    <w:p w14:paraId="0B1F4079" w14:textId="4DCAF7F9" w:rsidR="00DC13BB" w:rsidRPr="00DC13BB" w:rsidRDefault="00DC13BB" w:rsidP="001D59A0">
      <w:pPr>
        <w:ind w:left="993" w:firstLineChars="200" w:firstLine="382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</w:t>
      </w:r>
      <w:r w:rsidRPr="00DC13BB">
        <w:rPr>
          <w:rFonts w:ascii="ＭＳ 明朝" w:hAnsi="ＭＳ 明朝" w:hint="eastAsia"/>
          <w:color w:val="0000FF"/>
          <w:szCs w:val="21"/>
        </w:rPr>
        <w:t>都市ガス使用量</w:t>
      </w:r>
      <w:r w:rsidR="008B4CFB">
        <w:rPr>
          <w:rFonts w:ascii="ＭＳ 明朝" w:hAnsi="ＭＳ 明朝" w:hint="eastAsia"/>
          <w:color w:val="0000FF"/>
          <w:szCs w:val="21"/>
        </w:rPr>
        <w:t>（Ｃ）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〇〇〇　</w:t>
      </w:r>
      <w:r w:rsidR="001D59A0">
        <w:rPr>
          <w:rFonts w:ascii="ＭＳ 明朝" w:hAnsi="ＭＳ 明朝" w:hint="eastAsia"/>
          <w:color w:val="0000FF"/>
          <w:szCs w:val="21"/>
        </w:rPr>
        <w:t>㎥</w:t>
      </w:r>
      <w:r w:rsidRPr="00DC13BB">
        <w:rPr>
          <w:rFonts w:ascii="ＭＳ 明朝" w:hAnsi="ＭＳ 明朝" w:hint="eastAsia"/>
          <w:color w:val="0000FF"/>
          <w:szCs w:val="21"/>
        </w:rPr>
        <w:t>/年</w:t>
      </w:r>
    </w:p>
    <w:p w14:paraId="48F914D5" w14:textId="7E97DEC6" w:rsidR="00DC13BB" w:rsidRPr="00DC13B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　　</w:t>
      </w:r>
      <w:r w:rsidR="00863628">
        <w:rPr>
          <w:rFonts w:ascii="ＭＳ 明朝" w:hAnsi="ＭＳ 明朝" w:hint="eastAsia"/>
          <w:color w:val="0000FF"/>
          <w:szCs w:val="21"/>
        </w:rPr>
        <w:t xml:space="preserve">　</w:t>
      </w:r>
      <w:r w:rsidRPr="00DC13BB">
        <w:rPr>
          <w:rFonts w:ascii="ＭＳ 明朝" w:hAnsi="ＭＳ 明朝" w:hint="eastAsia"/>
          <w:color w:val="0000FF"/>
          <w:szCs w:val="21"/>
        </w:rPr>
        <w:t>原油換算量</w:t>
      </w:r>
      <w:r w:rsidR="001D59A0">
        <w:rPr>
          <w:rFonts w:ascii="ＭＳ 明朝" w:hAnsi="ＭＳ 明朝" w:hint="eastAsia"/>
          <w:color w:val="0000FF"/>
          <w:szCs w:val="21"/>
        </w:rPr>
        <w:t xml:space="preserve">（Ｄ）　　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 w:rsidR="001D59A0">
        <w:rPr>
          <w:rFonts w:ascii="ＭＳ 明朝" w:hAnsi="ＭＳ 明朝" w:hint="eastAsia"/>
          <w:color w:val="0000FF"/>
          <w:szCs w:val="21"/>
        </w:rPr>
        <w:t xml:space="preserve">（Ｃ）×　</w:t>
      </w:r>
      <w:r w:rsidRPr="00DC13BB">
        <w:rPr>
          <w:rFonts w:ascii="ＭＳ 明朝" w:hAnsi="ＭＳ 明朝"/>
          <w:color w:val="0000FF"/>
          <w:szCs w:val="21"/>
        </w:rPr>
        <w:t>45</w:t>
      </w:r>
      <w:r w:rsidR="001D59A0">
        <w:rPr>
          <w:rFonts w:ascii="ＭＳ 明朝" w:hAnsi="ＭＳ 明朝" w:hint="eastAsia"/>
          <w:color w:val="0000FF"/>
          <w:szCs w:val="21"/>
        </w:rPr>
        <w:t xml:space="preserve">　×　</w:t>
      </w:r>
      <w:r w:rsidRPr="00DC13BB">
        <w:rPr>
          <w:rFonts w:ascii="ＭＳ 明朝" w:hAnsi="ＭＳ 明朝"/>
          <w:color w:val="0000FF"/>
          <w:szCs w:val="21"/>
        </w:rPr>
        <w:t>0.0258</w:t>
      </w:r>
    </w:p>
    <w:p w14:paraId="16A11609" w14:textId="5E66D63A" w:rsidR="00DC13B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　　　　</w:t>
      </w:r>
      <w:r w:rsidR="001D59A0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</w:t>
      </w:r>
      <w:r w:rsidR="001D59A0">
        <w:rPr>
          <w:rFonts w:ascii="ＭＳ 明朝" w:hAnsi="ＭＳ 明朝" w:hint="eastAsia"/>
          <w:color w:val="0000FF"/>
          <w:szCs w:val="21"/>
        </w:rPr>
        <w:t xml:space="preserve">　　　　　　</w:t>
      </w:r>
      <w:r w:rsidRPr="00DC13BB">
        <w:rPr>
          <w:rFonts w:ascii="ＭＳ 明朝" w:hAnsi="ＭＳ 明朝" w:hint="eastAsia"/>
          <w:color w:val="0000FF"/>
          <w:szCs w:val="21"/>
        </w:rPr>
        <w:t xml:space="preserve">　＝　〇〇〇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="001D59A0">
        <w:rPr>
          <w:rFonts w:ascii="ＭＳ 明朝" w:hAnsi="ＭＳ 明朝" w:hint="eastAsia"/>
          <w:color w:val="0000FF"/>
          <w:szCs w:val="21"/>
        </w:rPr>
        <w:t xml:space="preserve">×　</w:t>
      </w:r>
      <w:r w:rsidRPr="00DC13BB">
        <w:rPr>
          <w:rFonts w:ascii="ＭＳ 明朝" w:hAnsi="ＭＳ 明朝"/>
          <w:color w:val="0000FF"/>
          <w:szCs w:val="21"/>
        </w:rPr>
        <w:t>45</w:t>
      </w:r>
      <w:r w:rsidR="001D59A0">
        <w:rPr>
          <w:rFonts w:ascii="ＭＳ 明朝" w:hAnsi="ＭＳ 明朝" w:hint="eastAsia"/>
          <w:color w:val="0000FF"/>
          <w:szCs w:val="21"/>
        </w:rPr>
        <w:t xml:space="preserve">　×</w:t>
      </w:r>
      <w:r w:rsidRPr="00DC13BB">
        <w:rPr>
          <w:rFonts w:ascii="ＭＳ 明朝" w:hAnsi="ＭＳ 明朝"/>
          <w:color w:val="0000FF"/>
          <w:szCs w:val="21"/>
        </w:rPr>
        <w:t xml:space="preserve"> 0.0258 </w:t>
      </w:r>
      <w:r w:rsidRPr="00DC13BB">
        <w:rPr>
          <w:rFonts w:ascii="ＭＳ 明朝" w:hAnsi="ＭＳ 明朝" w:hint="eastAsia"/>
          <w:color w:val="0000FF"/>
          <w:szCs w:val="21"/>
        </w:rPr>
        <w:t>＝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</w:t>
      </w:r>
      <w:r w:rsidR="001D59A0">
        <w:rPr>
          <w:rFonts w:ascii="ＭＳ 明朝" w:hAnsi="ＭＳ 明朝" w:hint="eastAsia"/>
          <w:color w:val="0000FF"/>
          <w:szCs w:val="21"/>
        </w:rPr>
        <w:t>（</w:t>
      </w:r>
      <w:r w:rsidRPr="00DC13BB">
        <w:rPr>
          <w:rFonts w:ascii="ＭＳ 明朝" w:hAnsi="ＭＳ 明朝"/>
          <w:color w:val="0000FF"/>
          <w:szCs w:val="21"/>
        </w:rPr>
        <w:t>kl/</w:t>
      </w:r>
      <w:r w:rsidRPr="00DC13BB">
        <w:rPr>
          <w:rFonts w:ascii="ＭＳ 明朝" w:hAnsi="ＭＳ 明朝" w:hint="eastAsia"/>
          <w:color w:val="0000FF"/>
          <w:szCs w:val="21"/>
        </w:rPr>
        <w:t>年</w:t>
      </w:r>
      <w:r w:rsidR="001D59A0">
        <w:rPr>
          <w:rFonts w:ascii="ＭＳ 明朝" w:hAnsi="ＭＳ 明朝" w:hint="eastAsia"/>
          <w:color w:val="0000FF"/>
          <w:szCs w:val="21"/>
        </w:rPr>
        <w:t>）</w:t>
      </w:r>
    </w:p>
    <w:p w14:paraId="771F6588" w14:textId="2EA606CA" w:rsidR="000B0689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　　</w:t>
      </w:r>
      <w:r w:rsidRPr="00DC13BB">
        <w:rPr>
          <w:rFonts w:ascii="ＭＳ 明朝" w:hAnsi="ＭＳ 明朝" w:hint="eastAsia"/>
          <w:color w:val="0000FF"/>
          <w:szCs w:val="21"/>
        </w:rPr>
        <w:t>省エネルギー量</w:t>
      </w:r>
      <w:r w:rsidR="001D59A0">
        <w:rPr>
          <w:rFonts w:ascii="ＭＳ 明朝" w:hAnsi="ＭＳ 明朝" w:hint="eastAsia"/>
          <w:color w:val="0000FF"/>
          <w:szCs w:val="21"/>
        </w:rPr>
        <w:t>（Ｅ）</w:t>
      </w:r>
      <w:r w:rsidRPr="00DC13BB">
        <w:rPr>
          <w:rFonts w:ascii="ＭＳ 明朝" w:hAnsi="ＭＳ 明朝" w:hint="eastAsia"/>
          <w:color w:val="0000FF"/>
          <w:szCs w:val="21"/>
        </w:rPr>
        <w:t xml:space="preserve"> ＝</w:t>
      </w:r>
      <w:r w:rsidR="001D59A0">
        <w:rPr>
          <w:rFonts w:ascii="ＭＳ 明朝" w:hAnsi="ＭＳ 明朝" w:hint="eastAsia"/>
          <w:color w:val="0000FF"/>
          <w:szCs w:val="21"/>
        </w:rPr>
        <w:t>（Ｂ）－（Ｄ）＝</w:t>
      </w:r>
      <w:r w:rsidRPr="00DC13BB">
        <w:rPr>
          <w:rFonts w:ascii="ＭＳ 明朝" w:hAnsi="ＭＳ 明朝" w:hint="eastAsia"/>
          <w:color w:val="0000FF"/>
          <w:szCs w:val="21"/>
        </w:rPr>
        <w:t xml:space="preserve"> 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</w:t>
      </w:r>
      <w:r w:rsidR="000F68D6">
        <w:rPr>
          <w:rFonts w:ascii="ＭＳ 明朝" w:hAnsi="ＭＳ 明朝" w:hint="eastAsia"/>
          <w:color w:val="0000FF"/>
          <w:szCs w:val="21"/>
        </w:rPr>
        <w:t xml:space="preserve"> </w:t>
      </w:r>
      <w:r w:rsidR="001D59A0">
        <w:rPr>
          <w:rFonts w:ascii="ＭＳ 明朝" w:hAnsi="ＭＳ 明朝" w:hint="eastAsia"/>
          <w:color w:val="0000FF"/>
          <w:szCs w:val="21"/>
        </w:rPr>
        <w:t>－</w:t>
      </w:r>
      <w:r w:rsidR="000F68D6">
        <w:rPr>
          <w:rFonts w:ascii="ＭＳ 明朝" w:hAnsi="ＭＳ 明朝" w:hint="eastAsia"/>
          <w:color w:val="0000FF"/>
          <w:szCs w:val="21"/>
        </w:rPr>
        <w:t xml:space="preserve"> 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　＝</w:t>
      </w:r>
      <w:r w:rsidR="000F68D6">
        <w:rPr>
          <w:rFonts w:ascii="ＭＳ 明朝" w:hAnsi="ＭＳ 明朝" w:hint="eastAsia"/>
          <w:color w:val="0000FF"/>
          <w:szCs w:val="21"/>
        </w:rPr>
        <w:t xml:space="preserve"> 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 xml:space="preserve">〇　</w:t>
      </w:r>
      <w:r w:rsidR="001D59A0">
        <w:rPr>
          <w:rFonts w:ascii="ＭＳ 明朝" w:hAnsi="ＭＳ 明朝" w:hint="eastAsia"/>
          <w:color w:val="0000FF"/>
          <w:szCs w:val="21"/>
        </w:rPr>
        <w:t>（</w:t>
      </w:r>
      <w:r w:rsidRPr="00DC13BB">
        <w:rPr>
          <w:rFonts w:ascii="ＭＳ 明朝" w:hAnsi="ＭＳ 明朝" w:hint="eastAsia"/>
          <w:color w:val="0000FF"/>
          <w:szCs w:val="21"/>
        </w:rPr>
        <w:t>kl/年</w:t>
      </w:r>
      <w:r w:rsidR="001D59A0">
        <w:rPr>
          <w:rFonts w:ascii="ＭＳ 明朝" w:hAnsi="ＭＳ 明朝" w:hint="eastAsia"/>
          <w:color w:val="0000FF"/>
          <w:szCs w:val="21"/>
        </w:rPr>
        <w:t>）</w:t>
      </w:r>
    </w:p>
    <w:p w14:paraId="360B3C6D" w14:textId="77777777" w:rsidR="00487858" w:rsidRPr="000F68D6" w:rsidRDefault="00487858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B37F889" w14:textId="32928A62" w:rsidR="000B0689" w:rsidRDefault="002605CB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２）変圧器更新　</w:t>
      </w:r>
    </w:p>
    <w:p w14:paraId="3AD38FA5" w14:textId="740E5BAD" w:rsidR="00863628" w:rsidRPr="002605CB" w:rsidRDefault="00863628" w:rsidP="00863628">
      <w:pPr>
        <w:ind w:left="993" w:firstLineChars="200" w:firstLine="382"/>
        <w:rPr>
          <w:rFonts w:ascii="ＭＳ 明朝" w:hAnsi="ＭＳ 明朝"/>
          <w:color w:val="0000FF"/>
          <w:szCs w:val="21"/>
        </w:rPr>
      </w:pPr>
      <w:r w:rsidRPr="00863628">
        <w:rPr>
          <w:rFonts w:ascii="ＭＳ 明朝" w:hAnsi="ＭＳ 明朝" w:hint="eastAsia"/>
          <w:color w:val="0000FF"/>
          <w:szCs w:val="21"/>
        </w:rPr>
        <w:t>添付</w:t>
      </w:r>
      <w:r>
        <w:rPr>
          <w:rFonts w:ascii="ＭＳ 明朝" w:hAnsi="ＭＳ 明朝" w:hint="eastAsia"/>
          <w:color w:val="0000FF"/>
          <w:szCs w:val="21"/>
        </w:rPr>
        <w:t>②</w:t>
      </w:r>
      <w:r w:rsidRPr="00863628">
        <w:rPr>
          <w:rFonts w:ascii="ＭＳ 明朝" w:hAnsi="ＭＳ 明朝" w:hint="eastAsia"/>
          <w:color w:val="0000FF"/>
          <w:szCs w:val="21"/>
        </w:rPr>
        <w:t>の省エネルギー計算書より、既存設備と導入設備のエネルギー使用量は下記のとおり</w:t>
      </w:r>
    </w:p>
    <w:p w14:paraId="3291ED9E" w14:textId="28A0FAE0" w:rsidR="002605CB" w:rsidRPr="002605CB" w:rsidRDefault="002605CB" w:rsidP="002605CB">
      <w:pPr>
        <w:ind w:firstLineChars="800" w:firstLine="1527"/>
        <w:rPr>
          <w:rFonts w:ascii="ＭＳ 明朝" w:hAnsi="ＭＳ 明朝"/>
          <w:color w:val="0000FF"/>
          <w:szCs w:val="21"/>
        </w:rPr>
      </w:pPr>
      <w:r w:rsidRPr="002605C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　全負荷損（Ｇ）　＝　</w:t>
      </w:r>
      <w:r w:rsidRPr="002605CB">
        <w:rPr>
          <w:rFonts w:ascii="ＭＳ 明朝" w:hAnsi="ＭＳ 明朝" w:hint="eastAsia"/>
          <w:color w:val="0000FF"/>
          <w:szCs w:val="21"/>
        </w:rPr>
        <w:t xml:space="preserve">〇〇〇　</w:t>
      </w:r>
      <w:r>
        <w:rPr>
          <w:rFonts w:ascii="ＭＳ 明朝" w:hAnsi="ＭＳ 明朝" w:hint="eastAsia"/>
          <w:color w:val="0000FF"/>
          <w:szCs w:val="21"/>
        </w:rPr>
        <w:t>ｋＷ</w:t>
      </w:r>
    </w:p>
    <w:p w14:paraId="0C99F1C4" w14:textId="2452BC0F" w:rsidR="002605CB" w:rsidRDefault="002605CB" w:rsidP="002605CB">
      <w:pPr>
        <w:ind w:left="993" w:hanging="4"/>
        <w:rPr>
          <w:rFonts w:ascii="ＭＳ 明朝" w:hAnsi="ＭＳ 明朝"/>
          <w:color w:val="0000FF"/>
          <w:szCs w:val="21"/>
        </w:rPr>
      </w:pPr>
      <w:r w:rsidRPr="002605CB">
        <w:rPr>
          <w:rFonts w:ascii="ＭＳ 明朝" w:hAnsi="ＭＳ 明朝" w:hint="eastAsia"/>
          <w:color w:val="0000FF"/>
          <w:szCs w:val="21"/>
        </w:rPr>
        <w:t xml:space="preserve">　　　</w:t>
      </w:r>
      <w:r>
        <w:rPr>
          <w:rFonts w:ascii="ＭＳ 明朝" w:hAnsi="ＭＳ 明朝" w:hint="eastAsia"/>
          <w:color w:val="0000FF"/>
          <w:szCs w:val="21"/>
        </w:rPr>
        <w:t xml:space="preserve">　　　　　年間電力損失量</w:t>
      </w:r>
      <w:r w:rsidRPr="002605CB">
        <w:rPr>
          <w:rFonts w:ascii="ＭＳ 明朝" w:hAnsi="ＭＳ 明朝" w:hint="eastAsia"/>
          <w:color w:val="0000FF"/>
          <w:szCs w:val="21"/>
        </w:rPr>
        <w:t>（</w:t>
      </w:r>
      <w:r>
        <w:rPr>
          <w:rFonts w:ascii="ＭＳ 明朝" w:hAnsi="ＭＳ 明朝" w:hint="eastAsia"/>
          <w:color w:val="0000FF"/>
          <w:szCs w:val="21"/>
        </w:rPr>
        <w:t>Ｈ</w:t>
      </w:r>
      <w:r w:rsidRPr="002605CB">
        <w:rPr>
          <w:rFonts w:ascii="ＭＳ 明朝" w:hAnsi="ＭＳ 明朝" w:hint="eastAsia"/>
          <w:color w:val="0000FF"/>
          <w:szCs w:val="21"/>
        </w:rPr>
        <w:t>）  ＝　（</w:t>
      </w:r>
      <w:r>
        <w:rPr>
          <w:rFonts w:ascii="ＭＳ 明朝" w:hAnsi="ＭＳ 明朝" w:hint="eastAsia"/>
          <w:color w:val="0000FF"/>
          <w:szCs w:val="21"/>
        </w:rPr>
        <w:t>Ｇ</w:t>
      </w:r>
      <w:r w:rsidRPr="002605CB">
        <w:rPr>
          <w:rFonts w:ascii="ＭＳ 明朝" w:hAnsi="ＭＳ 明朝" w:hint="eastAsia"/>
          <w:color w:val="0000FF"/>
          <w:szCs w:val="21"/>
        </w:rPr>
        <w:t xml:space="preserve">） ×　</w:t>
      </w:r>
      <w:r>
        <w:rPr>
          <w:rFonts w:ascii="ＭＳ 明朝" w:hAnsi="ＭＳ 明朝" w:hint="eastAsia"/>
          <w:color w:val="0000FF"/>
          <w:szCs w:val="21"/>
        </w:rPr>
        <w:t>8,760（ｈ）</w:t>
      </w:r>
      <w:r w:rsidRPr="002605C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＝　○○○</w:t>
      </w:r>
      <w:r w:rsidR="00863628">
        <w:rPr>
          <w:rFonts w:ascii="ＭＳ 明朝" w:hAnsi="ＭＳ 明朝" w:hint="eastAsia"/>
          <w:color w:val="0000FF"/>
          <w:szCs w:val="21"/>
        </w:rPr>
        <w:t>〇</w:t>
      </w:r>
      <w:r>
        <w:rPr>
          <w:rFonts w:ascii="ＭＳ 明朝" w:hAnsi="ＭＳ 明朝" w:hint="eastAsia"/>
          <w:color w:val="0000FF"/>
          <w:szCs w:val="21"/>
        </w:rPr>
        <w:t>（kWh</w:t>
      </w:r>
      <w:r>
        <w:rPr>
          <w:rFonts w:ascii="ＭＳ 明朝" w:hAnsi="ＭＳ 明朝"/>
          <w:color w:val="0000FF"/>
          <w:szCs w:val="21"/>
        </w:rPr>
        <w:t>）</w:t>
      </w:r>
    </w:p>
    <w:p w14:paraId="15F3089E" w14:textId="571A565C" w:rsidR="002605CB" w:rsidRPr="002605CB" w:rsidRDefault="002605CB" w:rsidP="002605CB">
      <w:pPr>
        <w:ind w:firstLineChars="700" w:firstLine="1336"/>
        <w:rPr>
          <w:rFonts w:ascii="ＭＳ 明朝" w:hAnsi="ＭＳ 明朝"/>
          <w:color w:val="0000FF"/>
          <w:szCs w:val="21"/>
        </w:rPr>
      </w:pPr>
      <w:r w:rsidRPr="002605CB">
        <w:rPr>
          <w:rFonts w:ascii="ＭＳ 明朝" w:hAnsi="ＭＳ 明朝" w:hint="eastAsia"/>
          <w:color w:val="0000FF"/>
          <w:szCs w:val="21"/>
        </w:rPr>
        <w:t xml:space="preserve">　導入設備　全負荷損（</w:t>
      </w:r>
      <w:r>
        <w:rPr>
          <w:rFonts w:ascii="ＭＳ 明朝" w:hAnsi="ＭＳ 明朝" w:hint="eastAsia"/>
          <w:color w:val="0000FF"/>
          <w:szCs w:val="21"/>
        </w:rPr>
        <w:t>Ｊ</w:t>
      </w:r>
      <w:r w:rsidRPr="002605CB">
        <w:rPr>
          <w:rFonts w:ascii="ＭＳ 明朝" w:hAnsi="ＭＳ 明朝" w:hint="eastAsia"/>
          <w:color w:val="0000FF"/>
          <w:szCs w:val="21"/>
        </w:rPr>
        <w:t>）　＝　〇〇〇　ｋＷ</w:t>
      </w:r>
    </w:p>
    <w:p w14:paraId="279E468E" w14:textId="7352D11A" w:rsidR="002605CB" w:rsidRPr="002605CB" w:rsidRDefault="002605CB" w:rsidP="002605CB">
      <w:pPr>
        <w:ind w:firstLineChars="700" w:firstLine="1336"/>
        <w:rPr>
          <w:rFonts w:ascii="ＭＳ 明朝" w:hAnsi="ＭＳ 明朝"/>
          <w:color w:val="0000FF"/>
          <w:szCs w:val="21"/>
        </w:rPr>
      </w:pPr>
      <w:r w:rsidRPr="002605CB">
        <w:rPr>
          <w:rFonts w:ascii="ＭＳ 明朝" w:hAnsi="ＭＳ 明朝" w:hint="eastAsia"/>
          <w:color w:val="0000FF"/>
          <w:szCs w:val="21"/>
        </w:rPr>
        <w:t xml:space="preserve">　　　　　　年間電力損失量（</w:t>
      </w:r>
      <w:r>
        <w:rPr>
          <w:rFonts w:ascii="ＭＳ 明朝" w:hAnsi="ＭＳ 明朝" w:hint="eastAsia"/>
          <w:color w:val="0000FF"/>
          <w:szCs w:val="21"/>
        </w:rPr>
        <w:t>Ｋ</w:t>
      </w:r>
      <w:r w:rsidRPr="002605CB">
        <w:rPr>
          <w:rFonts w:ascii="ＭＳ 明朝" w:hAnsi="ＭＳ 明朝" w:hint="eastAsia"/>
          <w:color w:val="0000FF"/>
          <w:szCs w:val="21"/>
        </w:rPr>
        <w:t>）  ＝　（</w:t>
      </w:r>
      <w:r>
        <w:rPr>
          <w:rFonts w:ascii="ＭＳ 明朝" w:hAnsi="ＭＳ 明朝" w:hint="eastAsia"/>
          <w:color w:val="0000FF"/>
          <w:szCs w:val="21"/>
        </w:rPr>
        <w:t>Ｊ</w:t>
      </w:r>
      <w:r w:rsidRPr="002605CB">
        <w:rPr>
          <w:rFonts w:ascii="ＭＳ 明朝" w:hAnsi="ＭＳ 明朝" w:hint="eastAsia"/>
          <w:color w:val="0000FF"/>
          <w:szCs w:val="21"/>
        </w:rPr>
        <w:t>） ×　8,760（ｈ）　＝　○○○</w:t>
      </w:r>
      <w:r w:rsidR="00863628">
        <w:rPr>
          <w:rFonts w:ascii="ＭＳ 明朝" w:hAnsi="ＭＳ 明朝" w:hint="eastAsia"/>
          <w:color w:val="0000FF"/>
          <w:szCs w:val="21"/>
        </w:rPr>
        <w:t>〇</w:t>
      </w:r>
      <w:r w:rsidRPr="002605CB">
        <w:rPr>
          <w:rFonts w:ascii="ＭＳ 明朝" w:hAnsi="ＭＳ 明朝" w:hint="eastAsia"/>
          <w:color w:val="0000FF"/>
          <w:szCs w:val="21"/>
        </w:rPr>
        <w:t>（kWh）</w:t>
      </w:r>
    </w:p>
    <w:p w14:paraId="4F5B4E92" w14:textId="4EC049F2" w:rsidR="002605CB" w:rsidRDefault="002605CB" w:rsidP="002605CB">
      <w:pPr>
        <w:ind w:firstLineChars="700" w:firstLine="1336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省エネルギー量（Ｌ）＝</w:t>
      </w:r>
      <w:r w:rsidR="00863628">
        <w:rPr>
          <w:rFonts w:ascii="ＭＳ 明朝" w:hAnsi="ＭＳ 明朝" w:hint="eastAsia"/>
          <w:color w:val="0000FF"/>
          <w:szCs w:val="21"/>
        </w:rPr>
        <w:t>（</w:t>
      </w:r>
      <w:r w:rsidR="00FB59A5">
        <w:rPr>
          <w:rFonts w:ascii="ＭＳ 明朝" w:hAnsi="ＭＳ 明朝" w:hint="eastAsia"/>
          <w:color w:val="0000FF"/>
          <w:szCs w:val="21"/>
        </w:rPr>
        <w:t>Ｈ</w:t>
      </w:r>
      <w:r w:rsidR="00863628">
        <w:rPr>
          <w:rFonts w:ascii="ＭＳ 明朝" w:hAnsi="ＭＳ 明朝" w:hint="eastAsia"/>
          <w:color w:val="0000FF"/>
          <w:szCs w:val="21"/>
        </w:rPr>
        <w:t>）－　（Ｋ）　＝　○○○〇（k</w:t>
      </w:r>
      <w:r w:rsidR="00863628">
        <w:rPr>
          <w:rFonts w:ascii="ＭＳ 明朝" w:hAnsi="ＭＳ 明朝"/>
          <w:color w:val="0000FF"/>
          <w:szCs w:val="21"/>
        </w:rPr>
        <w:t>Wh/</w:t>
      </w:r>
      <w:r w:rsidR="00863628">
        <w:rPr>
          <w:rFonts w:ascii="ＭＳ 明朝" w:hAnsi="ＭＳ 明朝" w:hint="eastAsia"/>
          <w:color w:val="0000FF"/>
          <w:szCs w:val="21"/>
        </w:rPr>
        <w:t>年）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74D314C6" w14:textId="77777777" w:rsidR="00487858" w:rsidRDefault="00487858" w:rsidP="00863628">
      <w:pPr>
        <w:ind w:left="993" w:hanging="4"/>
        <w:rPr>
          <w:rFonts w:ascii="ＭＳ 明朝" w:hAnsi="ＭＳ 明朝"/>
          <w:color w:val="0000FF"/>
          <w:szCs w:val="21"/>
        </w:rPr>
      </w:pPr>
    </w:p>
    <w:p w14:paraId="4AC80658" w14:textId="75B9D2A6" w:rsidR="00FB59A5" w:rsidRDefault="002605CB" w:rsidP="00863628">
      <w:pPr>
        <w:ind w:left="993" w:hanging="4"/>
        <w:rPr>
          <w:rFonts w:ascii="ＭＳ 明朝" w:hAnsi="ＭＳ 明朝"/>
          <w:color w:val="0000FF"/>
          <w:szCs w:val="21"/>
        </w:rPr>
      </w:pPr>
      <w:r w:rsidRPr="002605CB">
        <w:rPr>
          <w:rFonts w:ascii="ＭＳ 明朝" w:hAnsi="ＭＳ 明朝" w:hint="eastAsia"/>
          <w:color w:val="0000FF"/>
          <w:szCs w:val="21"/>
        </w:rPr>
        <w:t xml:space="preserve">　　原油換算量（</w:t>
      </w:r>
      <w:r w:rsidR="00863628">
        <w:rPr>
          <w:rFonts w:ascii="ＭＳ 明朝" w:hAnsi="ＭＳ 明朝" w:hint="eastAsia"/>
          <w:color w:val="0000FF"/>
          <w:szCs w:val="21"/>
        </w:rPr>
        <w:t>Ｎ</w:t>
      </w:r>
      <w:r w:rsidRPr="002605CB">
        <w:rPr>
          <w:rFonts w:ascii="ＭＳ 明朝" w:hAnsi="ＭＳ 明朝" w:hint="eastAsia"/>
          <w:color w:val="0000FF"/>
          <w:szCs w:val="21"/>
        </w:rPr>
        <w:t>）＝（</w:t>
      </w:r>
      <w:r w:rsidR="00487858">
        <w:rPr>
          <w:rFonts w:ascii="ＭＳ 明朝" w:hAnsi="ＭＳ 明朝" w:hint="eastAsia"/>
          <w:color w:val="0000FF"/>
          <w:szCs w:val="21"/>
        </w:rPr>
        <w:t>Ｌ</w:t>
      </w:r>
      <w:r w:rsidRPr="002605CB">
        <w:rPr>
          <w:rFonts w:ascii="ＭＳ 明朝" w:hAnsi="ＭＳ 明朝" w:hint="eastAsia"/>
          <w:color w:val="0000FF"/>
          <w:szCs w:val="21"/>
        </w:rPr>
        <w:t>）</w:t>
      </w:r>
      <w:r w:rsidR="00863628">
        <w:rPr>
          <w:rFonts w:ascii="ＭＳ 明朝" w:hAnsi="ＭＳ 明朝" w:hint="eastAsia"/>
          <w:color w:val="0000FF"/>
          <w:szCs w:val="21"/>
        </w:rPr>
        <w:t>÷</w:t>
      </w:r>
      <w:r w:rsidR="000A0DB1">
        <w:rPr>
          <w:rFonts w:ascii="ＭＳ 明朝" w:hAnsi="ＭＳ 明朝" w:hint="eastAsia"/>
          <w:color w:val="0000FF"/>
          <w:szCs w:val="21"/>
        </w:rPr>
        <w:t xml:space="preserve"> </w:t>
      </w:r>
      <w:r w:rsidR="00863628">
        <w:rPr>
          <w:rFonts w:ascii="ＭＳ 明朝" w:hAnsi="ＭＳ 明朝" w:hint="eastAsia"/>
          <w:color w:val="0000FF"/>
          <w:szCs w:val="21"/>
        </w:rPr>
        <w:t xml:space="preserve">1000 </w:t>
      </w:r>
      <w:bookmarkStart w:id="0" w:name="_Hlk72920894"/>
      <w:r w:rsidR="00FB59A5">
        <w:rPr>
          <w:rFonts w:ascii="ＭＳ 明朝" w:hAnsi="ＭＳ 明朝" w:hint="eastAsia"/>
          <w:color w:val="0000FF"/>
          <w:szCs w:val="21"/>
        </w:rPr>
        <w:t xml:space="preserve">× </w:t>
      </w:r>
      <w:r w:rsidR="00FB59A5">
        <w:rPr>
          <w:rFonts w:ascii="ＭＳ 明朝" w:hAnsi="ＭＳ 明朝"/>
          <w:color w:val="0000FF"/>
          <w:szCs w:val="21"/>
        </w:rPr>
        <w:t>14</w:t>
      </w:r>
      <w:r w:rsidR="00FB59A5" w:rsidRPr="00FB59A5">
        <w:rPr>
          <w:rFonts w:ascii="ＭＳ 明朝" w:hAnsi="ＭＳ 明朝" w:hint="eastAsia"/>
          <w:color w:val="0000FF"/>
          <w:szCs w:val="21"/>
        </w:rPr>
        <w:t>（h）／</w:t>
      </w:r>
      <w:r w:rsidR="00FB59A5">
        <w:rPr>
          <w:rFonts w:ascii="ＭＳ 明朝" w:hAnsi="ＭＳ 明朝" w:hint="eastAsia"/>
          <w:color w:val="0000FF"/>
          <w:szCs w:val="21"/>
        </w:rPr>
        <w:t xml:space="preserve"> 2</w:t>
      </w:r>
      <w:r w:rsidR="00FB59A5">
        <w:rPr>
          <w:rFonts w:ascii="ＭＳ 明朝" w:hAnsi="ＭＳ 明朝"/>
          <w:color w:val="0000FF"/>
          <w:szCs w:val="21"/>
        </w:rPr>
        <w:t>4</w:t>
      </w:r>
      <w:r w:rsidR="00FB59A5" w:rsidRPr="00FB59A5">
        <w:rPr>
          <w:rFonts w:ascii="ＭＳ 明朝" w:hAnsi="ＭＳ 明朝" w:hint="eastAsia"/>
          <w:color w:val="0000FF"/>
          <w:szCs w:val="21"/>
        </w:rPr>
        <w:t>（h）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 w:rsidR="00863628">
        <w:rPr>
          <w:rFonts w:ascii="ＭＳ 明朝" w:hAnsi="ＭＳ 明朝" w:hint="eastAsia"/>
          <w:color w:val="0000FF"/>
          <w:szCs w:val="21"/>
        </w:rPr>
        <w:t xml:space="preserve">9.97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 w:rsidR="00863628"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0.0258</w:t>
      </w:r>
      <w:r w:rsidR="00863628">
        <w:rPr>
          <w:rFonts w:ascii="ＭＳ 明朝" w:hAnsi="ＭＳ 明朝"/>
          <w:color w:val="0000FF"/>
          <w:szCs w:val="21"/>
        </w:rPr>
        <w:t xml:space="preserve"> </w:t>
      </w:r>
    </w:p>
    <w:p w14:paraId="6526769A" w14:textId="5C7E5619" w:rsidR="00FB59A5" w:rsidRDefault="00FB59A5" w:rsidP="00FB59A5">
      <w:pPr>
        <w:ind w:left="993" w:firstLineChars="1300" w:firstLine="2482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＋</w:t>
      </w:r>
      <w:r w:rsidRPr="002605CB">
        <w:rPr>
          <w:rFonts w:ascii="ＭＳ 明朝" w:hAnsi="ＭＳ 明朝" w:hint="eastAsia"/>
          <w:color w:val="0000FF"/>
          <w:szCs w:val="21"/>
        </w:rPr>
        <w:t>（</w:t>
      </w:r>
      <w:r w:rsidR="00487858">
        <w:rPr>
          <w:rFonts w:ascii="ＭＳ 明朝" w:hAnsi="ＭＳ 明朝" w:hint="eastAsia"/>
          <w:color w:val="0000FF"/>
          <w:szCs w:val="21"/>
        </w:rPr>
        <w:t>Ｌ</w:t>
      </w:r>
      <w:r w:rsidRPr="002605CB">
        <w:rPr>
          <w:rFonts w:ascii="ＭＳ 明朝" w:hAnsi="ＭＳ 明朝" w:hint="eastAsia"/>
          <w:color w:val="0000FF"/>
          <w:szCs w:val="21"/>
        </w:rPr>
        <w:t>）</w:t>
      </w:r>
      <w:r>
        <w:rPr>
          <w:rFonts w:ascii="ＭＳ 明朝" w:hAnsi="ＭＳ 明朝" w:hint="eastAsia"/>
          <w:color w:val="0000FF"/>
          <w:szCs w:val="21"/>
        </w:rPr>
        <w:t>÷</w:t>
      </w:r>
      <w:r w:rsidR="000A0DB1"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 w:hint="eastAsia"/>
          <w:color w:val="0000FF"/>
          <w:szCs w:val="21"/>
        </w:rPr>
        <w:t xml:space="preserve">1000 × </w:t>
      </w:r>
      <w:r>
        <w:rPr>
          <w:rFonts w:ascii="ＭＳ 明朝" w:hAnsi="ＭＳ 明朝"/>
          <w:color w:val="0000FF"/>
          <w:szCs w:val="21"/>
        </w:rPr>
        <w:t>10</w:t>
      </w:r>
      <w:r w:rsidRPr="00FB59A5">
        <w:rPr>
          <w:rFonts w:ascii="ＭＳ 明朝" w:hAnsi="ＭＳ 明朝" w:hint="eastAsia"/>
          <w:color w:val="0000FF"/>
          <w:szCs w:val="21"/>
        </w:rPr>
        <w:t>（h）／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>24</w:t>
      </w:r>
      <w:r w:rsidRPr="00FB59A5">
        <w:rPr>
          <w:rFonts w:ascii="ＭＳ 明朝" w:hAnsi="ＭＳ 明朝" w:hint="eastAsia"/>
          <w:color w:val="0000FF"/>
          <w:szCs w:val="21"/>
        </w:rPr>
        <w:t>（h）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>9.</w:t>
      </w:r>
      <w:r>
        <w:rPr>
          <w:rFonts w:ascii="ＭＳ 明朝" w:hAnsi="ＭＳ 明朝"/>
          <w:color w:val="0000FF"/>
          <w:szCs w:val="21"/>
        </w:rPr>
        <w:t>28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0.0258</w:t>
      </w:r>
    </w:p>
    <w:bookmarkEnd w:id="0"/>
    <w:p w14:paraId="113E1F4D" w14:textId="77777777" w:rsidR="00FB59A5" w:rsidRPr="00FB59A5" w:rsidRDefault="00FB59A5" w:rsidP="00FB59A5">
      <w:pPr>
        <w:ind w:firstLineChars="1500" w:firstLine="2863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</w:t>
      </w:r>
      <w:r w:rsidR="00863628">
        <w:rPr>
          <w:rFonts w:ascii="ＭＳ 明朝" w:hAnsi="ＭＳ 明朝" w:hint="eastAsia"/>
          <w:color w:val="0000FF"/>
          <w:szCs w:val="21"/>
        </w:rPr>
        <w:t xml:space="preserve"> </w:t>
      </w:r>
      <w:r w:rsidR="002605CB" w:rsidRPr="002605CB">
        <w:rPr>
          <w:rFonts w:ascii="ＭＳ 明朝" w:hAnsi="ＭＳ 明朝" w:hint="eastAsia"/>
          <w:color w:val="0000FF"/>
          <w:szCs w:val="21"/>
        </w:rPr>
        <w:t>〇〇〇</w:t>
      </w:r>
      <w:r w:rsidR="000F68D6">
        <w:rPr>
          <w:rFonts w:ascii="ＭＳ 明朝" w:hAnsi="ＭＳ 明朝" w:hint="eastAsia"/>
          <w:color w:val="0000FF"/>
          <w:szCs w:val="21"/>
        </w:rPr>
        <w:t>〇 ÷ 1000</w:t>
      </w:r>
      <w:r w:rsidR="002605CB" w:rsidRPr="002605CB">
        <w:rPr>
          <w:rFonts w:ascii="ＭＳ 明朝" w:hAnsi="ＭＳ 明朝" w:hint="eastAsia"/>
          <w:color w:val="0000FF"/>
          <w:szCs w:val="21"/>
        </w:rPr>
        <w:t xml:space="preserve"> </w:t>
      </w:r>
      <w:r w:rsidRPr="00FB59A5">
        <w:rPr>
          <w:rFonts w:ascii="ＭＳ 明朝" w:hAnsi="ＭＳ 明朝" w:hint="eastAsia"/>
          <w:color w:val="0000FF"/>
          <w:szCs w:val="21"/>
        </w:rPr>
        <w:t xml:space="preserve">× 14（h）／ 24（h）×9.97 × 0.0258 </w:t>
      </w:r>
    </w:p>
    <w:p w14:paraId="2C3F4A41" w14:textId="232C4EFE" w:rsidR="00863628" w:rsidRDefault="00FB59A5" w:rsidP="00FB59A5">
      <w:pPr>
        <w:ind w:firstLineChars="1800" w:firstLine="3436"/>
        <w:rPr>
          <w:rFonts w:ascii="ＭＳ 明朝" w:hAnsi="ＭＳ 明朝"/>
          <w:color w:val="0000FF"/>
          <w:szCs w:val="21"/>
        </w:rPr>
      </w:pPr>
      <w:r w:rsidRPr="00FB59A5">
        <w:rPr>
          <w:rFonts w:ascii="ＭＳ 明朝" w:hAnsi="ＭＳ 明朝" w:hint="eastAsia"/>
          <w:color w:val="0000FF"/>
          <w:szCs w:val="21"/>
        </w:rPr>
        <w:t>＋</w:t>
      </w:r>
      <w:r>
        <w:rPr>
          <w:rFonts w:ascii="ＭＳ 明朝" w:hAnsi="ＭＳ 明朝" w:hint="eastAsia"/>
          <w:color w:val="0000FF"/>
          <w:szCs w:val="21"/>
        </w:rPr>
        <w:t xml:space="preserve"> 〇〇○○ </w:t>
      </w:r>
      <w:r w:rsidRPr="00FB59A5">
        <w:rPr>
          <w:rFonts w:ascii="ＭＳ 明朝" w:hAnsi="ＭＳ 明朝" w:hint="eastAsia"/>
          <w:color w:val="0000FF"/>
          <w:szCs w:val="21"/>
        </w:rPr>
        <w:t>÷</w:t>
      </w:r>
      <w:r w:rsidR="000A0DB1">
        <w:rPr>
          <w:rFonts w:ascii="ＭＳ 明朝" w:hAnsi="ＭＳ 明朝" w:hint="eastAsia"/>
          <w:color w:val="0000FF"/>
          <w:szCs w:val="21"/>
        </w:rPr>
        <w:t xml:space="preserve"> </w:t>
      </w:r>
      <w:r w:rsidRPr="00FB59A5">
        <w:rPr>
          <w:rFonts w:ascii="ＭＳ 明朝" w:hAnsi="ＭＳ 明朝" w:hint="eastAsia"/>
          <w:color w:val="0000FF"/>
          <w:szCs w:val="21"/>
        </w:rPr>
        <w:t>1000 × 10（h）／ 24（h）×9.28 × 0.0258</w:t>
      </w:r>
    </w:p>
    <w:p w14:paraId="2D469DF3" w14:textId="062D6F25" w:rsidR="000B0689" w:rsidRPr="002605CB" w:rsidRDefault="002605CB" w:rsidP="000F68D6">
      <w:pPr>
        <w:ind w:firstLineChars="1500" w:firstLine="2863"/>
        <w:rPr>
          <w:rFonts w:ascii="ＭＳ 明朝" w:hAnsi="ＭＳ 明朝"/>
          <w:color w:val="0000FF"/>
          <w:szCs w:val="21"/>
        </w:rPr>
      </w:pPr>
      <w:r w:rsidRPr="002605CB">
        <w:rPr>
          <w:rFonts w:ascii="ＭＳ 明朝" w:hAnsi="ＭＳ 明朝" w:hint="eastAsia"/>
          <w:color w:val="0000FF"/>
          <w:szCs w:val="21"/>
        </w:rPr>
        <w:t>＝ 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2605CB">
        <w:rPr>
          <w:rFonts w:ascii="ＭＳ 明朝" w:hAnsi="ＭＳ 明朝" w:hint="eastAsia"/>
          <w:color w:val="0000FF"/>
          <w:szCs w:val="21"/>
        </w:rPr>
        <w:t>〇（kl/年）</w:t>
      </w:r>
    </w:p>
    <w:p w14:paraId="1CBCD155" w14:textId="39984768" w:rsidR="000B0689" w:rsidRDefault="000F68D6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lastRenderedPageBreak/>
        <w:t>事業所合計では、</w:t>
      </w:r>
    </w:p>
    <w:p w14:paraId="7E527A86" w14:textId="77777777" w:rsidR="004D19D1" w:rsidRDefault="004D19D1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color w:val="0000FF"/>
          <w:szCs w:val="21"/>
        </w:rPr>
        <w:t xml:space="preserve">    </w:t>
      </w:r>
      <w:bookmarkStart w:id="1" w:name="_Hlk72919650"/>
      <w:r>
        <w:rPr>
          <w:rFonts w:ascii="ＭＳ 明朝" w:hAnsi="ＭＳ 明朝" w:hint="eastAsia"/>
          <w:color w:val="0000FF"/>
          <w:szCs w:val="21"/>
        </w:rPr>
        <w:t xml:space="preserve">事業後昼間電力使用量　</w:t>
      </w:r>
    </w:p>
    <w:p w14:paraId="428EEA40" w14:textId="4A46D157" w:rsidR="004D19D1" w:rsidRDefault="004D19D1" w:rsidP="004D19D1">
      <w:pPr>
        <w:ind w:left="993" w:firstLineChars="400" w:firstLine="76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＝　</w:t>
      </w:r>
      <w:r w:rsidRPr="004D19D1">
        <w:rPr>
          <w:rFonts w:ascii="ＭＳ 明朝" w:hAnsi="ＭＳ 明朝" w:hint="eastAsia"/>
          <w:color w:val="0000FF"/>
          <w:szCs w:val="21"/>
        </w:rPr>
        <w:t>事業</w:t>
      </w:r>
      <w:r>
        <w:rPr>
          <w:rFonts w:ascii="ＭＳ 明朝" w:hAnsi="ＭＳ 明朝" w:hint="eastAsia"/>
          <w:color w:val="0000FF"/>
          <w:szCs w:val="21"/>
        </w:rPr>
        <w:t>前</w:t>
      </w:r>
      <w:r w:rsidRPr="004D19D1">
        <w:rPr>
          <w:rFonts w:ascii="ＭＳ 明朝" w:hAnsi="ＭＳ 明朝" w:hint="eastAsia"/>
          <w:color w:val="0000FF"/>
          <w:szCs w:val="21"/>
        </w:rPr>
        <w:t>昼間電力使用量</w:t>
      </w:r>
      <w:bookmarkStart w:id="2" w:name="_Hlk72921323"/>
      <w:r w:rsidR="001E3A99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－　省エネルギー量（</w:t>
      </w:r>
      <w:r w:rsidR="00E4590B">
        <w:rPr>
          <w:rFonts w:ascii="ＭＳ 明朝" w:hAnsi="ＭＳ 明朝" w:hint="eastAsia"/>
          <w:color w:val="0000FF"/>
          <w:szCs w:val="21"/>
        </w:rPr>
        <w:t>Ｌ</w:t>
      </w:r>
      <w:r>
        <w:rPr>
          <w:rFonts w:ascii="ＭＳ 明朝" w:hAnsi="ＭＳ 明朝" w:hint="eastAsia"/>
          <w:color w:val="0000FF"/>
          <w:szCs w:val="21"/>
        </w:rPr>
        <w:t>） ×</w:t>
      </w:r>
      <w:bookmarkStart w:id="3" w:name="_Hlk72920670"/>
      <w:r>
        <w:rPr>
          <w:rFonts w:ascii="ＭＳ 明朝" w:hAnsi="ＭＳ 明朝" w:hint="eastAsia"/>
          <w:color w:val="0000FF"/>
          <w:szCs w:val="21"/>
        </w:rPr>
        <w:t xml:space="preserve"> </w:t>
      </w:r>
      <w:r w:rsidR="00355DEE">
        <w:rPr>
          <w:rFonts w:ascii="ＭＳ 明朝" w:hAnsi="ＭＳ 明朝" w:hint="eastAsia"/>
          <w:color w:val="0000FF"/>
          <w:szCs w:val="21"/>
        </w:rPr>
        <w:t>1</w:t>
      </w:r>
      <w:r w:rsidR="00355DEE">
        <w:rPr>
          <w:rFonts w:ascii="ＭＳ 明朝" w:hAnsi="ＭＳ 明朝"/>
          <w:color w:val="0000FF"/>
          <w:szCs w:val="21"/>
        </w:rPr>
        <w:t>4</w:t>
      </w:r>
      <w:r>
        <w:rPr>
          <w:rFonts w:ascii="ＭＳ 明朝" w:hAnsi="ＭＳ 明朝" w:hint="eastAsia"/>
          <w:color w:val="0000FF"/>
          <w:szCs w:val="21"/>
        </w:rPr>
        <w:t>（h）／</w:t>
      </w:r>
      <w:r w:rsidR="00355DEE">
        <w:rPr>
          <w:rFonts w:ascii="ＭＳ 明朝" w:hAnsi="ＭＳ 明朝" w:hint="eastAsia"/>
          <w:color w:val="0000FF"/>
          <w:szCs w:val="21"/>
        </w:rPr>
        <w:t xml:space="preserve"> </w:t>
      </w:r>
      <w:r w:rsidR="00355DEE">
        <w:rPr>
          <w:rFonts w:ascii="ＭＳ 明朝" w:hAnsi="ＭＳ 明朝"/>
          <w:color w:val="0000FF"/>
          <w:szCs w:val="21"/>
        </w:rPr>
        <w:t>24</w:t>
      </w:r>
      <w:r>
        <w:rPr>
          <w:rFonts w:ascii="ＭＳ 明朝" w:hAnsi="ＭＳ 明朝" w:hint="eastAsia"/>
          <w:color w:val="0000FF"/>
          <w:szCs w:val="21"/>
        </w:rPr>
        <w:t>（h）</w:t>
      </w:r>
      <w:bookmarkEnd w:id="3"/>
      <w:bookmarkEnd w:id="2"/>
    </w:p>
    <w:p w14:paraId="424B0BBC" w14:textId="5AB67690" w:rsidR="00074495" w:rsidRDefault="004D19D1" w:rsidP="004D19D1">
      <w:pPr>
        <w:ind w:left="993" w:firstLineChars="300" w:firstLine="573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</w:t>
      </w:r>
      <w:r w:rsidR="000A0DB1">
        <w:rPr>
          <w:rFonts w:ascii="ＭＳ 明朝" w:hAnsi="ＭＳ 明朝" w:hint="eastAsia"/>
          <w:color w:val="0000FF"/>
          <w:szCs w:val="21"/>
        </w:rPr>
        <w:t>＝　○〇○.〇</w:t>
      </w:r>
      <w:r w:rsidR="00074495">
        <w:rPr>
          <w:rFonts w:ascii="ＭＳ 明朝" w:hAnsi="ＭＳ 明朝" w:hint="eastAsia"/>
          <w:color w:val="0000FF"/>
          <w:szCs w:val="21"/>
        </w:rPr>
        <w:t>（千k</w:t>
      </w:r>
      <w:r w:rsidR="00074495">
        <w:rPr>
          <w:rFonts w:ascii="ＭＳ 明朝" w:hAnsi="ＭＳ 明朝"/>
          <w:color w:val="0000FF"/>
          <w:szCs w:val="21"/>
        </w:rPr>
        <w:t>Wh</w:t>
      </w:r>
      <w:r w:rsidR="00074495">
        <w:rPr>
          <w:rFonts w:ascii="ＭＳ 明朝" w:hAnsi="ＭＳ 明朝" w:hint="eastAsia"/>
          <w:color w:val="0000FF"/>
          <w:szCs w:val="21"/>
        </w:rPr>
        <w:t>）</w:t>
      </w:r>
      <w:r w:rsidR="000A0DB1">
        <w:rPr>
          <w:rFonts w:ascii="ＭＳ 明朝" w:hAnsi="ＭＳ 明朝" w:hint="eastAsia"/>
          <w:color w:val="0000FF"/>
          <w:szCs w:val="21"/>
        </w:rPr>
        <w:t>－</w:t>
      </w:r>
      <w:r w:rsidR="00074495">
        <w:rPr>
          <w:rFonts w:ascii="ＭＳ 明朝" w:hAnsi="ＭＳ 明朝" w:hint="eastAsia"/>
          <w:color w:val="0000FF"/>
          <w:szCs w:val="21"/>
        </w:rPr>
        <w:t xml:space="preserve"> </w:t>
      </w:r>
      <w:r w:rsidR="000A0DB1">
        <w:rPr>
          <w:rFonts w:ascii="ＭＳ 明朝" w:hAnsi="ＭＳ 明朝" w:hint="eastAsia"/>
          <w:color w:val="0000FF"/>
          <w:szCs w:val="21"/>
        </w:rPr>
        <w:t xml:space="preserve">〇○○.〇 </w:t>
      </w:r>
      <w:r w:rsidR="00074495">
        <w:rPr>
          <w:rFonts w:ascii="ＭＳ 明朝" w:hAnsi="ＭＳ 明朝" w:hint="eastAsia"/>
          <w:color w:val="0000FF"/>
          <w:szCs w:val="21"/>
        </w:rPr>
        <w:t>（千k</w:t>
      </w:r>
      <w:r w:rsidR="00074495">
        <w:rPr>
          <w:rFonts w:ascii="ＭＳ 明朝" w:hAnsi="ＭＳ 明朝"/>
          <w:color w:val="0000FF"/>
          <w:szCs w:val="21"/>
        </w:rPr>
        <w:t>Wh</w:t>
      </w:r>
      <w:r w:rsidR="00074495">
        <w:rPr>
          <w:rFonts w:ascii="ＭＳ 明朝" w:hAnsi="ＭＳ 明朝" w:hint="eastAsia"/>
          <w:color w:val="0000FF"/>
          <w:szCs w:val="21"/>
        </w:rPr>
        <w:t>）</w:t>
      </w:r>
      <w:r w:rsidR="000A0DB1">
        <w:rPr>
          <w:rFonts w:ascii="ＭＳ 明朝" w:hAnsi="ＭＳ 明朝" w:hint="eastAsia"/>
          <w:color w:val="0000FF"/>
          <w:szCs w:val="21"/>
        </w:rPr>
        <w:t xml:space="preserve">× </w:t>
      </w:r>
      <w:r w:rsidR="00355DEE">
        <w:rPr>
          <w:rFonts w:ascii="ＭＳ 明朝" w:hAnsi="ＭＳ 明朝"/>
          <w:color w:val="0000FF"/>
          <w:szCs w:val="21"/>
        </w:rPr>
        <w:t>14</w:t>
      </w:r>
      <w:r w:rsidR="000A0DB1">
        <w:rPr>
          <w:rFonts w:ascii="ＭＳ 明朝" w:hAnsi="ＭＳ 明朝" w:hint="eastAsia"/>
          <w:color w:val="0000FF"/>
          <w:szCs w:val="21"/>
        </w:rPr>
        <w:t>（h）／</w:t>
      </w:r>
      <w:r w:rsidR="00355DEE">
        <w:rPr>
          <w:rFonts w:ascii="ＭＳ 明朝" w:hAnsi="ＭＳ 明朝" w:hint="eastAsia"/>
          <w:color w:val="0000FF"/>
          <w:szCs w:val="21"/>
        </w:rPr>
        <w:t xml:space="preserve"> </w:t>
      </w:r>
      <w:r w:rsidR="00355DEE">
        <w:rPr>
          <w:rFonts w:ascii="ＭＳ 明朝" w:hAnsi="ＭＳ 明朝"/>
          <w:color w:val="0000FF"/>
          <w:szCs w:val="21"/>
        </w:rPr>
        <w:t>24</w:t>
      </w:r>
      <w:r w:rsidR="000A0DB1">
        <w:rPr>
          <w:rFonts w:ascii="ＭＳ 明朝" w:hAnsi="ＭＳ 明朝" w:hint="eastAsia"/>
          <w:color w:val="0000FF"/>
          <w:szCs w:val="21"/>
        </w:rPr>
        <w:t xml:space="preserve">（h） </w:t>
      </w:r>
    </w:p>
    <w:p w14:paraId="544709F3" w14:textId="24EF5D9D" w:rsidR="004D19D1" w:rsidRDefault="004D19D1" w:rsidP="00074495">
      <w:pPr>
        <w:ind w:left="993" w:firstLineChars="400" w:firstLine="76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</w:t>
      </w:r>
      <w:r w:rsidR="00074495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○○○.〇（千kWh）</w:t>
      </w:r>
    </w:p>
    <w:bookmarkEnd w:id="1"/>
    <w:p w14:paraId="30C7BD6C" w14:textId="2BD50751" w:rsidR="004D19D1" w:rsidRPr="004D19D1" w:rsidRDefault="004D19D1" w:rsidP="004D19D1">
      <w:pPr>
        <w:ind w:firstLineChars="700" w:firstLine="1336"/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>事業後</w:t>
      </w:r>
      <w:r>
        <w:rPr>
          <w:rFonts w:ascii="ＭＳ 明朝" w:hAnsi="ＭＳ 明朝" w:hint="eastAsia"/>
          <w:color w:val="0000FF"/>
          <w:szCs w:val="21"/>
        </w:rPr>
        <w:t>夜</w:t>
      </w:r>
      <w:r w:rsidRPr="004D19D1">
        <w:rPr>
          <w:rFonts w:ascii="ＭＳ 明朝" w:hAnsi="ＭＳ 明朝" w:hint="eastAsia"/>
          <w:color w:val="0000FF"/>
          <w:szCs w:val="21"/>
        </w:rPr>
        <w:t xml:space="preserve">間電力使用量　</w:t>
      </w:r>
    </w:p>
    <w:p w14:paraId="79BA9380" w14:textId="20AF6A38" w:rsidR="004D19D1" w:rsidRPr="004D19D1" w:rsidRDefault="004D19D1" w:rsidP="004D19D1">
      <w:pPr>
        <w:ind w:firstLineChars="900" w:firstLine="1718"/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>＝　事業前</w:t>
      </w:r>
      <w:r>
        <w:rPr>
          <w:rFonts w:ascii="ＭＳ 明朝" w:hAnsi="ＭＳ 明朝" w:hint="eastAsia"/>
          <w:color w:val="0000FF"/>
          <w:szCs w:val="21"/>
        </w:rPr>
        <w:t>夜間</w:t>
      </w:r>
      <w:r w:rsidRPr="004D19D1">
        <w:rPr>
          <w:rFonts w:ascii="ＭＳ 明朝" w:hAnsi="ＭＳ 明朝" w:hint="eastAsia"/>
          <w:color w:val="0000FF"/>
          <w:szCs w:val="21"/>
        </w:rPr>
        <w:t>電力使用量</w:t>
      </w:r>
      <w:r w:rsidR="00355DEE">
        <w:rPr>
          <w:rFonts w:ascii="ＭＳ 明朝" w:hAnsi="ＭＳ 明朝" w:hint="eastAsia"/>
          <w:color w:val="0000FF"/>
          <w:szCs w:val="21"/>
        </w:rPr>
        <w:t xml:space="preserve">　</w:t>
      </w:r>
      <w:r w:rsidRPr="004D19D1">
        <w:rPr>
          <w:rFonts w:ascii="ＭＳ 明朝" w:hAnsi="ＭＳ 明朝" w:hint="eastAsia"/>
          <w:color w:val="0000FF"/>
          <w:szCs w:val="21"/>
        </w:rPr>
        <w:t>－　省エネルギー量（</w:t>
      </w:r>
      <w:r w:rsidR="00E4590B">
        <w:rPr>
          <w:rFonts w:ascii="ＭＳ 明朝" w:hAnsi="ＭＳ 明朝" w:hint="eastAsia"/>
          <w:color w:val="0000FF"/>
          <w:szCs w:val="21"/>
        </w:rPr>
        <w:t>Ｌ</w:t>
      </w:r>
      <w:r w:rsidRPr="004D19D1">
        <w:rPr>
          <w:rFonts w:ascii="ＭＳ 明朝" w:hAnsi="ＭＳ 明朝" w:hint="eastAsia"/>
          <w:color w:val="0000FF"/>
          <w:szCs w:val="21"/>
        </w:rPr>
        <w:t xml:space="preserve">） × </w:t>
      </w:r>
      <w:r w:rsidR="00355DEE">
        <w:rPr>
          <w:rFonts w:ascii="ＭＳ 明朝" w:hAnsi="ＭＳ 明朝"/>
          <w:color w:val="0000FF"/>
          <w:szCs w:val="21"/>
        </w:rPr>
        <w:t>10</w:t>
      </w:r>
      <w:r w:rsidRPr="004D19D1">
        <w:rPr>
          <w:rFonts w:ascii="ＭＳ 明朝" w:hAnsi="ＭＳ 明朝" w:hint="eastAsia"/>
          <w:color w:val="0000FF"/>
          <w:szCs w:val="21"/>
        </w:rPr>
        <w:t>（h）／</w:t>
      </w:r>
      <w:r w:rsidR="00355DEE">
        <w:rPr>
          <w:rFonts w:ascii="ＭＳ 明朝" w:hAnsi="ＭＳ 明朝" w:hint="eastAsia"/>
          <w:color w:val="0000FF"/>
          <w:szCs w:val="21"/>
        </w:rPr>
        <w:t xml:space="preserve"> </w:t>
      </w:r>
      <w:r w:rsidR="00355DEE">
        <w:rPr>
          <w:rFonts w:ascii="ＭＳ 明朝" w:hAnsi="ＭＳ 明朝"/>
          <w:color w:val="0000FF"/>
          <w:szCs w:val="21"/>
        </w:rPr>
        <w:t>24</w:t>
      </w:r>
      <w:r w:rsidRPr="004D19D1">
        <w:rPr>
          <w:rFonts w:ascii="ＭＳ 明朝" w:hAnsi="ＭＳ 明朝" w:hint="eastAsia"/>
          <w:color w:val="0000FF"/>
          <w:szCs w:val="21"/>
        </w:rPr>
        <w:t>（h）</w:t>
      </w:r>
    </w:p>
    <w:p w14:paraId="2DC483BA" w14:textId="64826316" w:rsidR="00074495" w:rsidRDefault="004D19D1" w:rsidP="004D19D1">
      <w:pPr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　　　　　　</w:t>
      </w:r>
      <w:r w:rsidR="000A0DB1">
        <w:rPr>
          <w:rFonts w:ascii="ＭＳ 明朝" w:hAnsi="ＭＳ 明朝" w:hint="eastAsia"/>
          <w:color w:val="0000FF"/>
          <w:szCs w:val="21"/>
        </w:rPr>
        <w:t>＝　○〇○.〇</w:t>
      </w:r>
      <w:r w:rsidR="00074495">
        <w:rPr>
          <w:rFonts w:ascii="ＭＳ 明朝" w:hAnsi="ＭＳ 明朝" w:hint="eastAsia"/>
          <w:color w:val="0000FF"/>
          <w:szCs w:val="21"/>
        </w:rPr>
        <w:t>（千k</w:t>
      </w:r>
      <w:r w:rsidR="00074495">
        <w:rPr>
          <w:rFonts w:ascii="ＭＳ 明朝" w:hAnsi="ＭＳ 明朝"/>
          <w:color w:val="0000FF"/>
          <w:szCs w:val="21"/>
        </w:rPr>
        <w:t>Wh</w:t>
      </w:r>
      <w:r w:rsidR="00074495">
        <w:rPr>
          <w:rFonts w:ascii="ＭＳ 明朝" w:hAnsi="ＭＳ 明朝" w:hint="eastAsia"/>
          <w:color w:val="0000FF"/>
          <w:szCs w:val="21"/>
        </w:rPr>
        <w:t>）－ 〇○○.〇 （千k</w:t>
      </w:r>
      <w:r w:rsidR="00074495">
        <w:rPr>
          <w:rFonts w:ascii="ＭＳ 明朝" w:hAnsi="ＭＳ 明朝"/>
          <w:color w:val="0000FF"/>
          <w:szCs w:val="21"/>
        </w:rPr>
        <w:t>Wh</w:t>
      </w:r>
      <w:r w:rsidR="00074495">
        <w:rPr>
          <w:rFonts w:ascii="ＭＳ 明朝" w:hAnsi="ＭＳ 明朝" w:hint="eastAsia"/>
          <w:color w:val="0000FF"/>
          <w:szCs w:val="21"/>
        </w:rPr>
        <w:t xml:space="preserve">） </w:t>
      </w:r>
      <w:r w:rsidR="000A0DB1" w:rsidRPr="004D19D1">
        <w:rPr>
          <w:rFonts w:ascii="ＭＳ 明朝" w:hAnsi="ＭＳ 明朝" w:hint="eastAsia"/>
          <w:color w:val="0000FF"/>
          <w:szCs w:val="21"/>
        </w:rPr>
        <w:t xml:space="preserve">× </w:t>
      </w:r>
      <w:r w:rsidR="00355DEE">
        <w:rPr>
          <w:rFonts w:ascii="ＭＳ 明朝" w:hAnsi="ＭＳ 明朝"/>
          <w:color w:val="0000FF"/>
          <w:szCs w:val="21"/>
        </w:rPr>
        <w:t>10</w:t>
      </w:r>
      <w:r w:rsidR="000A0DB1" w:rsidRPr="004D19D1">
        <w:rPr>
          <w:rFonts w:ascii="ＭＳ 明朝" w:hAnsi="ＭＳ 明朝" w:hint="eastAsia"/>
          <w:color w:val="0000FF"/>
          <w:szCs w:val="21"/>
        </w:rPr>
        <w:t>（h）／</w:t>
      </w:r>
      <w:r w:rsidR="00355DEE">
        <w:rPr>
          <w:rFonts w:ascii="ＭＳ 明朝" w:hAnsi="ＭＳ 明朝" w:hint="eastAsia"/>
          <w:color w:val="0000FF"/>
          <w:szCs w:val="21"/>
        </w:rPr>
        <w:t xml:space="preserve"> </w:t>
      </w:r>
      <w:r w:rsidR="00355DEE">
        <w:rPr>
          <w:rFonts w:ascii="ＭＳ 明朝" w:hAnsi="ＭＳ 明朝"/>
          <w:color w:val="0000FF"/>
          <w:szCs w:val="21"/>
        </w:rPr>
        <w:t>24</w:t>
      </w:r>
      <w:r w:rsidR="000A0DB1" w:rsidRPr="004D19D1">
        <w:rPr>
          <w:rFonts w:ascii="ＭＳ 明朝" w:hAnsi="ＭＳ 明朝" w:hint="eastAsia"/>
          <w:color w:val="0000FF"/>
          <w:szCs w:val="21"/>
        </w:rPr>
        <w:t>（h）</w:t>
      </w:r>
      <w:r w:rsidR="000A0DB1">
        <w:rPr>
          <w:rFonts w:ascii="ＭＳ 明朝" w:hAnsi="ＭＳ 明朝" w:hint="eastAsia"/>
          <w:color w:val="0000FF"/>
          <w:szCs w:val="21"/>
        </w:rPr>
        <w:t xml:space="preserve"> </w:t>
      </w:r>
    </w:p>
    <w:p w14:paraId="53032593" w14:textId="6457F942" w:rsidR="004D19D1" w:rsidRPr="004D19D1" w:rsidRDefault="004D19D1" w:rsidP="00B60C72">
      <w:pPr>
        <w:ind w:firstLineChars="900" w:firstLine="1718"/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>＝</w:t>
      </w:r>
      <w:r w:rsidR="00074495">
        <w:rPr>
          <w:rFonts w:ascii="ＭＳ 明朝" w:hAnsi="ＭＳ 明朝" w:hint="eastAsia"/>
          <w:color w:val="0000FF"/>
          <w:szCs w:val="21"/>
        </w:rPr>
        <w:t xml:space="preserve">　</w:t>
      </w:r>
      <w:r w:rsidRPr="004D19D1">
        <w:rPr>
          <w:rFonts w:ascii="ＭＳ 明朝" w:hAnsi="ＭＳ 明朝" w:hint="eastAsia"/>
          <w:color w:val="0000FF"/>
          <w:szCs w:val="21"/>
        </w:rPr>
        <w:t>○○○</w:t>
      </w:r>
      <w:r>
        <w:rPr>
          <w:rFonts w:ascii="ＭＳ 明朝" w:hAnsi="ＭＳ 明朝" w:hint="eastAsia"/>
          <w:color w:val="0000FF"/>
          <w:szCs w:val="21"/>
        </w:rPr>
        <w:t>.〇</w:t>
      </w:r>
      <w:r w:rsidRPr="004D19D1">
        <w:rPr>
          <w:rFonts w:ascii="ＭＳ 明朝" w:hAnsi="ＭＳ 明朝" w:hint="eastAsia"/>
          <w:color w:val="0000FF"/>
          <w:szCs w:val="21"/>
        </w:rPr>
        <w:t xml:space="preserve">　（千kWh）</w:t>
      </w:r>
    </w:p>
    <w:p w14:paraId="770FFF38" w14:textId="2BAC8BA7" w:rsidR="000F68D6" w:rsidRDefault="000F68D6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事業後Ａ重油使用量＝　事業前Ａ重油使用量　－　既存ボイラーＡ重油使用量（裕度込み）</w:t>
      </w:r>
    </w:p>
    <w:p w14:paraId="15763FF7" w14:textId="50BD91A8" w:rsidR="000F68D6" w:rsidRDefault="000F68D6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</w:t>
      </w:r>
      <w:r w:rsidR="000A0DB1">
        <w:rPr>
          <w:rFonts w:ascii="ＭＳ 明朝" w:hAnsi="ＭＳ 明朝" w:hint="eastAsia"/>
          <w:color w:val="0000FF"/>
          <w:szCs w:val="21"/>
        </w:rPr>
        <w:t xml:space="preserve">＝　○○.〇　</w:t>
      </w:r>
      <w:r w:rsidR="00355DEE">
        <w:rPr>
          <w:rFonts w:ascii="ＭＳ 明朝" w:hAnsi="ＭＳ 明朝" w:hint="eastAsia"/>
          <w:color w:val="0000FF"/>
          <w:szCs w:val="21"/>
        </w:rPr>
        <w:t>－</w:t>
      </w:r>
      <w:r w:rsidR="000A0DB1">
        <w:rPr>
          <w:rFonts w:ascii="ＭＳ 明朝" w:hAnsi="ＭＳ 明朝" w:hint="eastAsia"/>
          <w:color w:val="0000FF"/>
          <w:szCs w:val="21"/>
        </w:rPr>
        <w:t xml:space="preserve">　○○.〇　＝　○○.〇 </w:t>
      </w:r>
      <w:r>
        <w:rPr>
          <w:rFonts w:ascii="ＭＳ 明朝" w:hAnsi="ＭＳ 明朝" w:hint="eastAsia"/>
          <w:color w:val="0000FF"/>
          <w:szCs w:val="21"/>
        </w:rPr>
        <w:t>（kl）</w:t>
      </w:r>
    </w:p>
    <w:p w14:paraId="282C3B49" w14:textId="77777777" w:rsidR="00B60C72" w:rsidRDefault="000F68D6" w:rsidP="00B60C72">
      <w:pPr>
        <w:ind w:leftChars="100" w:left="191" w:firstLineChars="400" w:firstLine="76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事業後都市ガス使用量 ＝ 事業前都市ガス使用量 ＋ 導入ボ</w:t>
      </w:r>
      <w:r w:rsidRPr="000F68D6">
        <w:rPr>
          <w:rFonts w:ascii="ＭＳ 明朝" w:hAnsi="ＭＳ 明朝" w:hint="eastAsia"/>
          <w:color w:val="0000FF"/>
          <w:szCs w:val="21"/>
        </w:rPr>
        <w:t>イラー</w:t>
      </w:r>
      <w:r>
        <w:rPr>
          <w:rFonts w:ascii="ＭＳ 明朝" w:hAnsi="ＭＳ 明朝" w:hint="eastAsia"/>
          <w:color w:val="0000FF"/>
          <w:szCs w:val="21"/>
        </w:rPr>
        <w:t>都市ガス</w:t>
      </w:r>
      <w:r w:rsidRPr="000F68D6">
        <w:rPr>
          <w:rFonts w:ascii="ＭＳ 明朝" w:hAnsi="ＭＳ 明朝" w:hint="eastAsia"/>
          <w:color w:val="0000FF"/>
          <w:szCs w:val="21"/>
        </w:rPr>
        <w:t>使用量（裕度込み）</w:t>
      </w:r>
    </w:p>
    <w:p w14:paraId="12B76DFE" w14:textId="6DED6CF9" w:rsidR="000B0689" w:rsidRPr="000F68D6" w:rsidRDefault="000A0DB1" w:rsidP="00B60C72">
      <w:pPr>
        <w:ind w:leftChars="100" w:left="191" w:firstLineChars="1650" w:firstLine="3150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　○○〇　＋　○○〇　＝　○○〇　（㎥）</w:t>
      </w:r>
    </w:p>
    <w:p w14:paraId="380700AB" w14:textId="243A4302" w:rsidR="00B60C72" w:rsidRPr="00B60C72" w:rsidRDefault="00487858" w:rsidP="00B60C72">
      <w:pPr>
        <w:ind w:firstLineChars="500" w:firstLine="95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C-</w:t>
      </w:r>
      <w:r w:rsidR="00B60C72" w:rsidRPr="00B60C72">
        <w:rPr>
          <w:rFonts w:ascii="ＭＳ 明朝" w:hAnsi="ＭＳ 明朝" w:hint="eastAsia"/>
          <w:color w:val="0000FF"/>
          <w:szCs w:val="21"/>
        </w:rPr>
        <w:t>2-2-4エネルギー使用量の原油換算表より、</w:t>
      </w:r>
    </w:p>
    <w:p w14:paraId="7FB16713" w14:textId="1610B748" w:rsidR="00B60C72" w:rsidRPr="00B60C72" w:rsidRDefault="00B60C72" w:rsidP="00B60C72">
      <w:pPr>
        <w:rPr>
          <w:rFonts w:ascii="ＭＳ 明朝" w:hAnsi="ＭＳ 明朝"/>
          <w:color w:val="0000FF"/>
          <w:szCs w:val="21"/>
        </w:rPr>
      </w:pPr>
      <w:r w:rsidRPr="00B60C72">
        <w:rPr>
          <w:rFonts w:ascii="ＭＳ 明朝" w:hAnsi="ＭＳ 明朝" w:hint="eastAsia"/>
          <w:color w:val="0000FF"/>
          <w:szCs w:val="21"/>
        </w:rPr>
        <w:t xml:space="preserve">　　　　　　　事業所全体エネルギー使用量（</w:t>
      </w:r>
      <w:r>
        <w:rPr>
          <w:rFonts w:ascii="ＭＳ 明朝" w:hAnsi="ＭＳ 明朝" w:hint="eastAsia"/>
          <w:color w:val="0000FF"/>
          <w:szCs w:val="21"/>
        </w:rPr>
        <w:t>Ｐ</w:t>
      </w:r>
      <w:r w:rsidRPr="00B60C72">
        <w:rPr>
          <w:rFonts w:ascii="ＭＳ 明朝" w:hAnsi="ＭＳ 明朝" w:hint="eastAsia"/>
          <w:color w:val="0000FF"/>
          <w:szCs w:val="21"/>
        </w:rPr>
        <w:t>）　＝　〇〇〇.〇（kl/年）</w:t>
      </w:r>
    </w:p>
    <w:p w14:paraId="5944860F" w14:textId="218D61E7" w:rsidR="00B60C72" w:rsidRDefault="00B60C72" w:rsidP="00B60C72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省エネルギー量（Ｑ）　＝　ボイラー省エネルギー量（</w:t>
      </w:r>
      <w:r w:rsidR="00E4590B">
        <w:rPr>
          <w:rFonts w:ascii="ＭＳ 明朝" w:hAnsi="ＭＳ 明朝" w:hint="eastAsia"/>
          <w:color w:val="0000FF"/>
          <w:szCs w:val="21"/>
        </w:rPr>
        <w:t>Ｅ</w:t>
      </w:r>
      <w:r>
        <w:rPr>
          <w:rFonts w:ascii="ＭＳ 明朝" w:hAnsi="ＭＳ 明朝" w:hint="eastAsia"/>
          <w:color w:val="0000FF"/>
          <w:szCs w:val="21"/>
        </w:rPr>
        <w:t>）　＋　変圧器省エネルギー量（Ｎ）</w:t>
      </w:r>
    </w:p>
    <w:p w14:paraId="34D7CB2F" w14:textId="43ACC779" w:rsidR="00B60C72" w:rsidRDefault="00B60C72" w:rsidP="00B60C72">
      <w:pPr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　　　＝　○○.〇　＋　　○○.〇　＝　○○.〇　</w:t>
      </w:r>
      <w:r w:rsidRPr="001D59A0">
        <w:rPr>
          <w:rFonts w:ascii="ＭＳ 明朝" w:hAnsi="ＭＳ 明朝" w:hint="eastAsia"/>
          <w:color w:val="0000FF"/>
          <w:szCs w:val="21"/>
        </w:rPr>
        <w:t>（kl/年）</w:t>
      </w:r>
    </w:p>
    <w:p w14:paraId="5E71B0B9" w14:textId="1C6FA274" w:rsidR="00B60C72" w:rsidRPr="00B60C72" w:rsidRDefault="00B60C72" w:rsidP="00B60C72">
      <w:pPr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06AEE85" wp14:editId="66AB8F1F">
                <wp:simplePos x="0" y="0"/>
                <wp:positionH relativeFrom="margin">
                  <wp:posOffset>-817880</wp:posOffset>
                </wp:positionH>
                <wp:positionV relativeFrom="paragraph">
                  <wp:posOffset>171450</wp:posOffset>
                </wp:positionV>
                <wp:extent cx="1689100" cy="549275"/>
                <wp:effectExtent l="0" t="533400" r="25400" b="22225"/>
                <wp:wrapNone/>
                <wp:docPr id="18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9100" cy="549275"/>
                        </a:xfrm>
                        <a:prstGeom prst="wedgeRectCallout">
                          <a:avLst>
                            <a:gd name="adj1" fmla="val 47125"/>
                            <a:gd name="adj2" fmla="val -1423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B3036" w14:textId="4C7C12E9" w:rsidR="00D300E1" w:rsidRPr="004F3EE6" w:rsidRDefault="00487858" w:rsidP="00D300E1">
                            <w:pPr>
                              <w:spacing w:line="2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C-</w:t>
                            </w:r>
                            <w:r w:rsidR="00D300E1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2-2-4エネルギー使用量の原油換算表の省エネルギー効果量と数値が一致していること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AEE85" id="AutoShape 447" o:spid="_x0000_s1031" type="#_x0000_t61" style="position:absolute;left:0;text-align:left;margin-left:-64.4pt;margin-top:13.5pt;width:133pt;height:43.2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" adj="20979,-19952" strokecolor="red">
                <v:textbox>
                  <w:txbxContent>
                    <w:p w14:paraId="766B3036" w14:textId="4C7C12E9" w:rsidR="00D300E1" w:rsidRPr="004F3EE6" w:rsidRDefault="00487858" w:rsidP="00D300E1">
                      <w:pPr>
                        <w:spacing w:line="2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C-</w:t>
                      </w:r>
                      <w:r w:rsidR="00D300E1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2-2-4エネルギー使用量の原油換算表の省エネルギー効果量と数値が一致していること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0C72">
        <w:rPr>
          <w:rFonts w:ascii="ＭＳ 明朝" w:hAnsi="ＭＳ 明朝" w:hint="eastAsia"/>
          <w:color w:val="0000FF"/>
          <w:szCs w:val="21"/>
        </w:rPr>
        <w:t xml:space="preserve">　　　　　　　省エネルギー率　＝　省エネルギー量（</w:t>
      </w:r>
      <w:r>
        <w:rPr>
          <w:rFonts w:ascii="ＭＳ 明朝" w:hAnsi="ＭＳ 明朝" w:hint="eastAsia"/>
          <w:color w:val="0000FF"/>
          <w:szCs w:val="21"/>
        </w:rPr>
        <w:t>Ｑ</w:t>
      </w:r>
      <w:r w:rsidRPr="00B60C72">
        <w:rPr>
          <w:rFonts w:ascii="ＭＳ 明朝" w:hAnsi="ＭＳ 明朝" w:hint="eastAsia"/>
          <w:color w:val="0000FF"/>
          <w:szCs w:val="21"/>
        </w:rPr>
        <w:t>） ÷ 事業所全体エネルギー使用量（</w:t>
      </w:r>
      <w:r>
        <w:rPr>
          <w:rFonts w:ascii="ＭＳ 明朝" w:hAnsi="ＭＳ 明朝" w:hint="eastAsia"/>
          <w:color w:val="0000FF"/>
          <w:szCs w:val="21"/>
        </w:rPr>
        <w:t>Ｐ</w:t>
      </w:r>
      <w:r w:rsidRPr="00B60C72">
        <w:rPr>
          <w:rFonts w:ascii="ＭＳ 明朝" w:hAnsi="ＭＳ 明朝" w:hint="eastAsia"/>
          <w:color w:val="0000FF"/>
          <w:szCs w:val="21"/>
        </w:rPr>
        <w:t xml:space="preserve">）×　100　</w:t>
      </w:r>
    </w:p>
    <w:p w14:paraId="4A959A0C" w14:textId="7DC0EBF6" w:rsidR="00B60C72" w:rsidRPr="00B60C72" w:rsidRDefault="00B60C72" w:rsidP="00B60C72">
      <w:pPr>
        <w:rPr>
          <w:rFonts w:ascii="ＭＳ 明朝" w:hAnsi="ＭＳ 明朝"/>
          <w:color w:val="0000FF"/>
          <w:szCs w:val="21"/>
        </w:rPr>
      </w:pPr>
      <w:r w:rsidRPr="00B60C72">
        <w:rPr>
          <w:rFonts w:ascii="ＭＳ 明朝" w:hAnsi="ＭＳ 明朝" w:hint="eastAsia"/>
          <w:color w:val="0000FF"/>
          <w:szCs w:val="21"/>
        </w:rPr>
        <w:t xml:space="preserve">　　　　　　　　　　　　　　　＝　〇〇.〇（kl/年）　÷　〇〇〇.〇（kl/年）×　100</w:t>
      </w:r>
    </w:p>
    <w:p w14:paraId="252A7E07" w14:textId="7DB49871" w:rsidR="00B60C72" w:rsidRDefault="00B60C72" w:rsidP="00B60C72">
      <w:pPr>
        <w:rPr>
          <w:rFonts w:ascii="ＭＳ 明朝" w:hAnsi="ＭＳ 明朝"/>
          <w:color w:val="0000FF"/>
          <w:szCs w:val="21"/>
        </w:rPr>
      </w:pPr>
      <w:r w:rsidRPr="00B60C72">
        <w:rPr>
          <w:rFonts w:ascii="ＭＳ 明朝" w:hAnsi="ＭＳ 明朝" w:hint="eastAsia"/>
          <w:color w:val="0000FF"/>
          <w:szCs w:val="21"/>
        </w:rPr>
        <w:t xml:space="preserve">　　　　　　　　　　　　　　　＝　〇〇.〇　％</w:t>
      </w:r>
    </w:p>
    <w:p w14:paraId="14492007" w14:textId="77777777" w:rsidR="00487858" w:rsidRPr="00B60C72" w:rsidRDefault="00487858" w:rsidP="00B60C72">
      <w:pPr>
        <w:rPr>
          <w:rFonts w:ascii="ＭＳ 明朝" w:hAnsi="ＭＳ 明朝"/>
          <w:color w:val="0000FF"/>
          <w:szCs w:val="21"/>
        </w:rPr>
      </w:pPr>
    </w:p>
    <w:p w14:paraId="3139FB39" w14:textId="4DC36A71" w:rsidR="00451514" w:rsidRPr="00073715" w:rsidRDefault="00451514" w:rsidP="00451514">
      <w:pPr>
        <w:ind w:left="573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（２）省エネルギー計算</w:t>
      </w:r>
      <w:r w:rsidRPr="00073715">
        <w:rPr>
          <w:rFonts w:ascii="ＭＳ 明朝" w:hAnsi="ＭＳ 明朝" w:hint="eastAsia"/>
          <w:szCs w:val="21"/>
        </w:rPr>
        <w:t>に</w:t>
      </w:r>
      <w:r w:rsidRPr="00073715">
        <w:rPr>
          <w:rFonts w:ascii="ＭＳ 明朝" w:hAnsi="ＭＳ 明朝" w:hint="eastAsia"/>
          <w:color w:val="000000"/>
          <w:szCs w:val="21"/>
        </w:rPr>
        <w:t>使用した数値の根拠</w:t>
      </w:r>
    </w:p>
    <w:p w14:paraId="18678C35" w14:textId="0BABC16E" w:rsidR="00451514" w:rsidRPr="00073715" w:rsidRDefault="00B17B2D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</w:t>
      </w:r>
      <w:r w:rsidR="00451514" w:rsidRPr="00073715">
        <w:rPr>
          <w:rFonts w:ascii="ＭＳ 明朝" w:hAnsi="ＭＳ 明朝" w:hint="eastAsia"/>
          <w:color w:val="000000"/>
          <w:szCs w:val="21"/>
        </w:rPr>
        <w:t>使用する数字の妥当性を確認し、説明</w:t>
      </w:r>
      <w:r w:rsidRPr="00073715">
        <w:rPr>
          <w:rFonts w:ascii="ＭＳ 明朝" w:hAnsi="ＭＳ 明朝" w:hint="eastAsia"/>
          <w:color w:val="000000"/>
          <w:szCs w:val="21"/>
        </w:rPr>
        <w:t>もしくは</w:t>
      </w:r>
      <w:r w:rsidR="00451514" w:rsidRPr="00073715">
        <w:rPr>
          <w:rFonts w:ascii="ＭＳ 明朝" w:hAnsi="ＭＳ 明朝" w:hint="eastAsia"/>
          <w:color w:val="000000"/>
          <w:szCs w:val="21"/>
        </w:rPr>
        <w:t>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="00451514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77A8034" w14:textId="5AA162A6" w:rsidR="00184D2F" w:rsidRPr="00073715" w:rsidRDefault="00184D2F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※実測値等をもとに効果を算出している場合は</w:t>
      </w:r>
      <w:r w:rsidR="001F0C16">
        <w:rPr>
          <w:rFonts w:ascii="ＭＳ 明朝" w:hAnsi="ＭＳ 明朝" w:hint="eastAsia"/>
          <w:color w:val="000000"/>
          <w:szCs w:val="21"/>
        </w:rPr>
        <w:t>、</w:t>
      </w:r>
      <w:r w:rsidRPr="00073715">
        <w:rPr>
          <w:rFonts w:ascii="ＭＳ 明朝" w:hAnsi="ＭＳ 明朝" w:hint="eastAsia"/>
          <w:color w:val="000000"/>
          <w:szCs w:val="21"/>
        </w:rPr>
        <w:t>その計測結果を説明もしくは添付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24A5C977" w14:textId="263F644E" w:rsidR="003913D3" w:rsidRPr="001F0C16" w:rsidRDefault="00AC485B" w:rsidP="001F0C16">
      <w:pPr>
        <w:ind w:left="993" w:hanging="4"/>
        <w:rPr>
          <w:rFonts w:ascii="ＭＳ 明朝" w:hAnsi="ＭＳ 明朝"/>
          <w:color w:val="0000FF"/>
          <w:szCs w:val="21"/>
        </w:rPr>
      </w:pPr>
      <w:bookmarkStart w:id="4" w:name="_Hlk72422825"/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bookmarkEnd w:id="4"/>
    </w:p>
    <w:p w14:paraId="10E4C348" w14:textId="77777777" w:rsidR="00B60C72" w:rsidRDefault="00601ADB" w:rsidP="008B5D76">
      <w:pPr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</w:t>
      </w:r>
    </w:p>
    <w:p w14:paraId="4F9CA1C8" w14:textId="09F180BF" w:rsidR="00451514" w:rsidRPr="00073715" w:rsidRDefault="008B5D76" w:rsidP="008B5D76">
      <w:pPr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（</w:t>
      </w:r>
      <w:r w:rsidR="0066388F" w:rsidRPr="00073715">
        <w:rPr>
          <w:rFonts w:ascii="ＭＳ 明朝" w:hAnsi="ＭＳ 明朝" w:hint="eastAsia"/>
          <w:szCs w:val="21"/>
        </w:rPr>
        <w:t>３</w:t>
      </w:r>
      <w:r w:rsidR="00451514" w:rsidRPr="00073715">
        <w:rPr>
          <w:rFonts w:ascii="ＭＳ 明朝" w:hAnsi="ＭＳ 明朝" w:hint="eastAsia"/>
          <w:szCs w:val="21"/>
        </w:rPr>
        <w:t>）事業導入後の省エネルギー効果の実測方法、確認方法</w:t>
      </w:r>
    </w:p>
    <w:p w14:paraId="46F7496D" w14:textId="491DB1F2" w:rsidR="00451514" w:rsidRPr="00073715" w:rsidRDefault="00451514" w:rsidP="00073715">
      <w:pPr>
        <w:ind w:firstLineChars="445" w:firstLine="849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※申請時の省エネ効果計算ではなく、実測データを元にした確認方法を</w:t>
      </w:r>
      <w:r w:rsidR="00184D2F" w:rsidRPr="00073715">
        <w:rPr>
          <w:rFonts w:ascii="ＭＳ 明朝" w:hAnsi="ＭＳ 明朝" w:hint="eastAsia"/>
          <w:szCs w:val="21"/>
        </w:rPr>
        <w:t>説明</w:t>
      </w:r>
      <w:r w:rsidR="001F0C16">
        <w:rPr>
          <w:rFonts w:ascii="ＭＳ 明朝" w:hAnsi="ＭＳ 明朝" w:hint="eastAsia"/>
          <w:szCs w:val="21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17C8B749" w14:textId="4C97BF26" w:rsidR="00E96937" w:rsidRPr="00073715" w:rsidRDefault="00E96937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例１：分電盤の個別</w:t>
      </w:r>
      <w:r w:rsidR="001F0C16" w:rsidRPr="00073715">
        <w:rPr>
          <w:rFonts w:ascii="ＭＳ 明朝" w:hAnsi="ＭＳ 明朝" w:hint="eastAsia"/>
          <w:color w:val="0000FF"/>
          <w:szCs w:val="21"/>
        </w:rPr>
        <w:t>回路に</w:t>
      </w:r>
      <w:r w:rsidRPr="00073715">
        <w:rPr>
          <w:rFonts w:ascii="ＭＳ 明朝" w:hAnsi="ＭＳ 明朝" w:hint="eastAsia"/>
          <w:color w:val="0000FF"/>
          <w:szCs w:val="21"/>
        </w:rPr>
        <w:t>測定用のメーターを設置し、電気使用量実績を計測する。</w:t>
      </w:r>
    </w:p>
    <w:p w14:paraId="0A2C3973" w14:textId="2A9EB981" w:rsidR="00E96937" w:rsidRDefault="00E96937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例２：</w:t>
      </w:r>
      <w:r w:rsidR="003D3C2B">
        <w:rPr>
          <w:rFonts w:ascii="ＭＳ 明朝" w:hAnsi="ＭＳ 明朝" w:hint="eastAsia"/>
          <w:color w:val="0000FF"/>
          <w:szCs w:val="21"/>
        </w:rPr>
        <w:t>毎月月初めに</w:t>
      </w:r>
      <w:r w:rsidR="00873005">
        <w:rPr>
          <w:rFonts w:ascii="ＭＳ 明朝" w:hAnsi="ＭＳ 明朝" w:hint="eastAsia"/>
          <w:color w:val="0000FF"/>
          <w:szCs w:val="21"/>
        </w:rPr>
        <w:t>導入設備に</w:t>
      </w:r>
      <w:r w:rsidR="003D3C2B">
        <w:rPr>
          <w:rFonts w:ascii="ＭＳ 明朝" w:hAnsi="ＭＳ 明朝" w:hint="eastAsia"/>
          <w:color w:val="0000FF"/>
          <w:szCs w:val="21"/>
        </w:rPr>
        <w:t>内蔵されている</w:t>
      </w:r>
      <w:r w:rsidR="00873005">
        <w:rPr>
          <w:rFonts w:ascii="ＭＳ 明朝" w:hAnsi="ＭＳ 明朝" w:hint="eastAsia"/>
          <w:color w:val="0000FF"/>
          <w:szCs w:val="21"/>
        </w:rPr>
        <w:t>積算電力量</w:t>
      </w:r>
      <w:r w:rsidR="001F0C16">
        <w:rPr>
          <w:rFonts w:ascii="ＭＳ 明朝" w:hAnsi="ＭＳ 明朝" w:hint="eastAsia"/>
          <w:color w:val="0000FF"/>
          <w:szCs w:val="21"/>
        </w:rPr>
        <w:t>データ</w:t>
      </w:r>
      <w:r w:rsidR="003D3C2B">
        <w:rPr>
          <w:rFonts w:ascii="ＭＳ 明朝" w:hAnsi="ＭＳ 明朝" w:hint="eastAsia"/>
          <w:color w:val="0000FF"/>
          <w:szCs w:val="21"/>
        </w:rPr>
        <w:t>の数</w:t>
      </w:r>
      <w:r w:rsidR="00873005">
        <w:rPr>
          <w:rFonts w:ascii="ＭＳ 明朝" w:hAnsi="ＭＳ 明朝" w:hint="eastAsia"/>
          <w:color w:val="0000FF"/>
          <w:szCs w:val="21"/>
        </w:rPr>
        <w:t>値を記録して</w:t>
      </w:r>
      <w:r w:rsidR="003D3C2B">
        <w:rPr>
          <w:rFonts w:ascii="ＭＳ 明朝" w:hAnsi="ＭＳ 明朝" w:hint="eastAsia"/>
          <w:color w:val="0000FF"/>
          <w:szCs w:val="21"/>
        </w:rPr>
        <w:t>、</w:t>
      </w:r>
      <w:r w:rsidR="00873005">
        <w:rPr>
          <w:rFonts w:ascii="ＭＳ 明朝" w:hAnsi="ＭＳ 明朝" w:hint="eastAsia"/>
          <w:color w:val="0000FF"/>
          <w:szCs w:val="21"/>
        </w:rPr>
        <w:t>前回の数値との差分を前月の電力使用量として算出する</w:t>
      </w:r>
      <w:r w:rsidRPr="00073715">
        <w:rPr>
          <w:rFonts w:ascii="ＭＳ 明朝" w:hAnsi="ＭＳ 明朝" w:hint="eastAsia"/>
          <w:color w:val="0000FF"/>
          <w:szCs w:val="21"/>
        </w:rPr>
        <w:t>。</w:t>
      </w:r>
    </w:p>
    <w:p w14:paraId="6B4BAE4A" w14:textId="29106E87" w:rsidR="001D76B1" w:rsidRDefault="001D76B1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例３：</w:t>
      </w:r>
      <w:r w:rsidR="008110CB">
        <w:rPr>
          <w:rFonts w:ascii="ＭＳ 明朝" w:hAnsi="ＭＳ 明朝" w:hint="eastAsia"/>
          <w:color w:val="0000FF"/>
          <w:szCs w:val="21"/>
        </w:rPr>
        <w:t>ボイラーに設置される流量計により、毎月のガス使用量を記録する。</w:t>
      </w:r>
    </w:p>
    <w:p w14:paraId="0FB4297F" w14:textId="600E59E2" w:rsidR="00786A6D" w:rsidRPr="00073715" w:rsidRDefault="00B60C72" w:rsidP="00B60C72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C0F178" wp14:editId="01A5FAE3">
                <wp:simplePos x="0" y="0"/>
                <wp:positionH relativeFrom="margin">
                  <wp:align>right</wp:align>
                </wp:positionH>
                <wp:positionV relativeFrom="paragraph">
                  <wp:posOffset>437515</wp:posOffset>
                </wp:positionV>
                <wp:extent cx="3819525" cy="549275"/>
                <wp:effectExtent l="0" t="266700" r="28575" b="22225"/>
                <wp:wrapNone/>
                <wp:docPr id="2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2990850" y="9658350"/>
                          <a:ext cx="3819525" cy="549275"/>
                        </a:xfrm>
                        <a:prstGeom prst="wedgeRectCallout">
                          <a:avLst>
                            <a:gd name="adj1" fmla="val -39796"/>
                            <a:gd name="adj2" fmla="val -938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20FA5" w14:textId="230F982F" w:rsidR="003F628A" w:rsidRPr="004F3EE6" w:rsidRDefault="003F628A" w:rsidP="00E96937">
                            <w:pPr>
                              <w:spacing w:line="2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エネルギー使用量の実績の計測は、事業場全体だけでなく、対象事業によって導入した設備のみでどれだけ使用しているのか、必ず計</w:t>
                            </w:r>
                            <w:r w:rsidR="002D690F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測もしくは計測値の差引などによる算出が出来るように計画</w:t>
                            </w:r>
                            <w:r w:rsidR="00922964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0F178" id="_x0000_s1032" type="#_x0000_t61" style="position:absolute;left:0;text-align:left;margin-left:249.55pt;margin-top:34.45pt;width:300.75pt;height:43.25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" adj="2204,-9464" strokecolor="red">
                <v:textbox>
                  <w:txbxContent>
                    <w:p w14:paraId="5CD20FA5" w14:textId="230F982F" w:rsidR="003F628A" w:rsidRPr="004F3EE6" w:rsidRDefault="003F628A" w:rsidP="00E96937">
                      <w:pPr>
                        <w:spacing w:line="2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エネルギー使用量の実績の計測は、事業場全体だけでなく、対象事業によって導入した設備のみでどれだけ使用しているのか、必ず計</w:t>
                      </w:r>
                      <w:r w:rsidR="002D690F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測もしくは計測値の差引などによる算出が出来るように計画</w:t>
                      </w:r>
                      <w:r w:rsidR="00922964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1514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sectPr w:rsidR="00786A6D" w:rsidRPr="00073715" w:rsidSect="00073715">
      <w:footerReference w:type="default" r:id="rId8"/>
      <w:type w:val="continuous"/>
      <w:pgSz w:w="11906" w:h="16838" w:code="9"/>
      <w:pgMar w:top="1418" w:right="1134" w:bottom="1702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A62A5" w14:textId="77777777" w:rsidR="00CE09DA" w:rsidRDefault="00CE09DA">
      <w:r>
        <w:separator/>
      </w:r>
    </w:p>
  </w:endnote>
  <w:endnote w:type="continuationSeparator" w:id="0">
    <w:p w14:paraId="226A955D" w14:textId="77777777" w:rsidR="00CE09DA" w:rsidRDefault="00CE0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A1D5" w14:textId="77777777" w:rsidR="003F628A" w:rsidRDefault="003F628A" w:rsidP="00DB45F9">
    <w:pPr>
      <w:ind w:right="360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3C949" w14:textId="77777777" w:rsidR="00CE09DA" w:rsidRDefault="00CE09DA">
      <w:r>
        <w:separator/>
      </w:r>
    </w:p>
  </w:footnote>
  <w:footnote w:type="continuationSeparator" w:id="0">
    <w:p w14:paraId="43DBFA95" w14:textId="77777777" w:rsidR="00CE09DA" w:rsidRDefault="00CE09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01D"/>
    <w:multiLevelType w:val="hybridMultilevel"/>
    <w:tmpl w:val="DF80E77E"/>
    <w:lvl w:ilvl="0" w:tplc="AF029398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128EEB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A4AAADF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408BE0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D596545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02AAB1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EE6A85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5D38AAE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4790CA1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06D1042"/>
    <w:multiLevelType w:val="hybridMultilevel"/>
    <w:tmpl w:val="8764A1C0"/>
    <w:lvl w:ilvl="0" w:tplc="0C00CE1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D9F8812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B2620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D7C79B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9C6319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978B13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0A6F8F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87ACD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F88D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 w15:restartNumberingAfterBreak="0">
    <w:nsid w:val="05D97C0F"/>
    <w:multiLevelType w:val="hybridMultilevel"/>
    <w:tmpl w:val="73120234"/>
    <w:lvl w:ilvl="0" w:tplc="6EA88396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006F67"/>
    <w:multiLevelType w:val="hybridMultilevel"/>
    <w:tmpl w:val="E40E853C"/>
    <w:lvl w:ilvl="0" w:tplc="C46E3376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A38A88B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5AE712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5C4EE2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6DC3D2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B4C181E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8AF2DD3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2DE101A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1A0A36C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09B064A8"/>
    <w:multiLevelType w:val="hybridMultilevel"/>
    <w:tmpl w:val="32BE2D78"/>
    <w:lvl w:ilvl="0" w:tplc="02605E3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D77A1FF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1B980696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23DACE82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0958F596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84EC694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C56AE99C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7F479C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1FF8C022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6" w15:restartNumberingAfterBreak="0">
    <w:nsid w:val="0B0C03B0"/>
    <w:multiLevelType w:val="hybridMultilevel"/>
    <w:tmpl w:val="DF681A52"/>
    <w:lvl w:ilvl="0" w:tplc="B4943D18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426EC8C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236C724E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72C2D808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5B96F40C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150846D6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F7B0A036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CF022424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00A0380A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7" w15:restartNumberingAfterBreak="0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674E5"/>
    <w:multiLevelType w:val="hybridMultilevel"/>
    <w:tmpl w:val="4FDE8916"/>
    <w:lvl w:ilvl="0" w:tplc="C6C650E0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F14EFCE8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F03CC34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E072F5FC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5ABE7EFE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68585952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3C4ED324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896D14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2D707E50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9" w15:restartNumberingAfterBreak="0">
    <w:nsid w:val="14430D9A"/>
    <w:multiLevelType w:val="hybridMultilevel"/>
    <w:tmpl w:val="D960C758"/>
    <w:lvl w:ilvl="0" w:tplc="145C4B4E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7CDA17E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784685B4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BDC23C42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23A6023A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D9366798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BE8C8ADE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E2F0B7FE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3358FD9A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10" w15:restartNumberingAfterBreak="0">
    <w:nsid w:val="15A50C8B"/>
    <w:multiLevelType w:val="hybridMultilevel"/>
    <w:tmpl w:val="F12CB21A"/>
    <w:lvl w:ilvl="0" w:tplc="776AB848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3998EBAA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70748A5A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75213F8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F26EC6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F572D86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5BB6BCC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E52A524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EF3676E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1" w15:restartNumberingAfterBreak="0">
    <w:nsid w:val="15EC3448"/>
    <w:multiLevelType w:val="hybridMultilevel"/>
    <w:tmpl w:val="B83ED42E"/>
    <w:lvl w:ilvl="0" w:tplc="DB142696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B38F5AC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93860A2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6928C276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ABD6B1E8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92AAF7B6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A30A5E74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1BC0EB2E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F274CD72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2" w15:restartNumberingAfterBreak="0">
    <w:nsid w:val="1A1122E6"/>
    <w:multiLevelType w:val="hybridMultilevel"/>
    <w:tmpl w:val="801E655A"/>
    <w:lvl w:ilvl="0" w:tplc="E4008DE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D687784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7D50D56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0EC1360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C6CE8658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682F1B0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7820FCE4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652A99E2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102228B0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3" w15:restartNumberingAfterBreak="0">
    <w:nsid w:val="1B6E7AA0"/>
    <w:multiLevelType w:val="hybridMultilevel"/>
    <w:tmpl w:val="C628A1C0"/>
    <w:lvl w:ilvl="0" w:tplc="9E6ABAE8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C1864F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A8E277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5C1C0F4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61D6E8D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4678C60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E2CE338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144A2F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34A5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4" w15:restartNumberingAfterBreak="0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5" w15:restartNumberingAfterBreak="0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E790F3B"/>
    <w:multiLevelType w:val="hybridMultilevel"/>
    <w:tmpl w:val="152459C2"/>
    <w:lvl w:ilvl="0" w:tplc="8ECA4F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5346B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5A59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48F9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A1C96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3221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21A20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A65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A4D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605B0E"/>
    <w:multiLevelType w:val="hybridMultilevel"/>
    <w:tmpl w:val="1BFA96F2"/>
    <w:lvl w:ilvl="0" w:tplc="FE4C2E84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FFECC048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3CC1B50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51488A1C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BC1052B4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4B601C52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C26673D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12908B54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AC98E58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0" w15:restartNumberingAfterBreak="0">
    <w:nsid w:val="31FA03AE"/>
    <w:multiLevelType w:val="hybridMultilevel"/>
    <w:tmpl w:val="95F2F8CC"/>
    <w:lvl w:ilvl="0" w:tplc="0658C7F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036FBB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CC5B3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9725F8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62EB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E45A2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056D1D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34474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BF0BE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27E586E"/>
    <w:multiLevelType w:val="hybridMultilevel"/>
    <w:tmpl w:val="8BBC46BA"/>
    <w:lvl w:ilvl="0" w:tplc="461E66D0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AB8A633E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D1C291EC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F00610A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475C12D2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85800D40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C50C10F8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3DC8701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5658FD5E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2" w15:restartNumberingAfterBreak="0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3" w15:restartNumberingAfterBreak="0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4" w15:restartNumberingAfterBreak="0">
    <w:nsid w:val="46352952"/>
    <w:multiLevelType w:val="hybridMultilevel"/>
    <w:tmpl w:val="465CB508"/>
    <w:lvl w:ilvl="0" w:tplc="B138233C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1C0D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F8EA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1BA35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B3EED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2491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702C96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A8DA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EC277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DC3C82"/>
    <w:multiLevelType w:val="hybridMultilevel"/>
    <w:tmpl w:val="E3F0F114"/>
    <w:lvl w:ilvl="0" w:tplc="0B26FD94">
      <w:start w:val="1"/>
      <w:numFmt w:val="decimalEnclosedCircle"/>
      <w:lvlText w:val="%1"/>
      <w:lvlJc w:val="left"/>
      <w:pPr>
        <w:ind w:left="92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49F62677"/>
    <w:multiLevelType w:val="hybridMultilevel"/>
    <w:tmpl w:val="72B87774"/>
    <w:lvl w:ilvl="0" w:tplc="4D74B6BC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D8F27D96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5FF49FF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651E881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DB8C3600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EEA8522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D03AF436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7BA00BC4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9B5A3F8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7" w15:restartNumberingAfterBreak="0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8" w15:restartNumberingAfterBreak="0">
    <w:nsid w:val="5E4E332D"/>
    <w:multiLevelType w:val="hybridMultilevel"/>
    <w:tmpl w:val="EC4CC182"/>
    <w:lvl w:ilvl="0" w:tplc="45180F0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8BDE4E34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A1A0241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3242FB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02CB6B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91E636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F4295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05825B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21811F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2564F6C"/>
    <w:multiLevelType w:val="hybridMultilevel"/>
    <w:tmpl w:val="56BC070A"/>
    <w:lvl w:ilvl="0" w:tplc="1954290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58E612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24D2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F025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9C6ECA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80D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D78E0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0EA4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B646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31" w15:restartNumberingAfterBreak="0">
    <w:nsid w:val="66AC1B68"/>
    <w:multiLevelType w:val="hybridMultilevel"/>
    <w:tmpl w:val="61CE9620"/>
    <w:lvl w:ilvl="0" w:tplc="1A56D2BC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156631D8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B50626B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40F0ABEE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6DBC2026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EEE9DD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55028D60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654C1DC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970064A4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68CD5879"/>
    <w:multiLevelType w:val="hybridMultilevel"/>
    <w:tmpl w:val="F8543CF2"/>
    <w:lvl w:ilvl="0" w:tplc="4140A8E6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EE0AAA62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F4D89036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D09EDD34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B382105E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2326C2AE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404CFDA8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E23002A2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7B5C0CB4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3" w15:restartNumberingAfterBreak="0">
    <w:nsid w:val="6A0E6E47"/>
    <w:multiLevelType w:val="hybridMultilevel"/>
    <w:tmpl w:val="0D4A21CA"/>
    <w:lvl w:ilvl="0" w:tplc="7CEA9964">
      <w:start w:val="1"/>
      <w:numFmt w:val="decimalFullWidth"/>
      <w:lvlText w:val="（%1）"/>
      <w:lvlJc w:val="left"/>
      <w:pPr>
        <w:ind w:left="12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4" w15:restartNumberingAfterBreak="0">
    <w:nsid w:val="6A71423F"/>
    <w:multiLevelType w:val="hybridMultilevel"/>
    <w:tmpl w:val="37E6CE4E"/>
    <w:lvl w:ilvl="0" w:tplc="83A61AAE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CD364A2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B76856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272205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85A242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E7DCA11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C16410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90AC83A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FBAEE54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 w15:restartNumberingAfterBreak="0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6" w15:restartNumberingAfterBreak="0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7" w15:restartNumberingAfterBreak="0">
    <w:nsid w:val="70954E08"/>
    <w:multiLevelType w:val="hybridMultilevel"/>
    <w:tmpl w:val="BC6E53D8"/>
    <w:lvl w:ilvl="0" w:tplc="63508DAA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D94ADE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0DC373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22E89AD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40AE9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F76225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92A585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A2062BB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ABE23E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8" w15:restartNumberingAfterBreak="0">
    <w:nsid w:val="712979DE"/>
    <w:multiLevelType w:val="hybridMultilevel"/>
    <w:tmpl w:val="DE26F666"/>
    <w:lvl w:ilvl="0" w:tplc="1F566AC4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79BCAAB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E82A50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96C6AB8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FF211D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1821152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33058A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3BE835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E30832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9" w15:restartNumberingAfterBreak="0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4C4493C"/>
    <w:multiLevelType w:val="hybridMultilevel"/>
    <w:tmpl w:val="F5D6D478"/>
    <w:lvl w:ilvl="0" w:tplc="938A911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9F6A35E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1006D3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248593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45C80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8686E9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246807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874FBE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234C4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8F06BC6"/>
    <w:multiLevelType w:val="hybridMultilevel"/>
    <w:tmpl w:val="793EC10A"/>
    <w:lvl w:ilvl="0" w:tplc="386A9F60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CAD60E6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832469B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DF148D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F8CA06FC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416E658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210E918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9DDA60B6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80047790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42" w15:restartNumberingAfterBreak="0">
    <w:nsid w:val="7C7D1492"/>
    <w:multiLevelType w:val="hybridMultilevel"/>
    <w:tmpl w:val="CF08DA34"/>
    <w:lvl w:ilvl="0" w:tplc="85C0A678">
      <w:start w:val="1"/>
      <w:numFmt w:val="decimalFullWidth"/>
      <w:lvlText w:val="（%1）"/>
      <w:lvlJc w:val="left"/>
      <w:pPr>
        <w:ind w:left="143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3" w15:restartNumberingAfterBreak="0">
    <w:nsid w:val="7E68255A"/>
    <w:multiLevelType w:val="hybridMultilevel"/>
    <w:tmpl w:val="A0D82D88"/>
    <w:lvl w:ilvl="0" w:tplc="F7AC4240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E0DAC57E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1B34FE00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E49CDDE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7825AF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94DC2408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A3CE7D58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0F06C742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E9DC3C14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34"/>
  </w:num>
  <w:num w:numId="4">
    <w:abstractNumId w:val="13"/>
  </w:num>
  <w:num w:numId="5">
    <w:abstractNumId w:val="37"/>
  </w:num>
  <w:num w:numId="6">
    <w:abstractNumId w:val="4"/>
  </w:num>
  <w:num w:numId="7">
    <w:abstractNumId w:val="29"/>
  </w:num>
  <w:num w:numId="8">
    <w:abstractNumId w:val="31"/>
  </w:num>
  <w:num w:numId="9">
    <w:abstractNumId w:val="40"/>
  </w:num>
  <w:num w:numId="10">
    <w:abstractNumId w:val="28"/>
  </w:num>
  <w:num w:numId="11">
    <w:abstractNumId w:val="5"/>
  </w:num>
  <w:num w:numId="12">
    <w:abstractNumId w:val="38"/>
  </w:num>
  <w:num w:numId="13">
    <w:abstractNumId w:val="19"/>
  </w:num>
  <w:num w:numId="14">
    <w:abstractNumId w:val="8"/>
  </w:num>
  <w:num w:numId="15">
    <w:abstractNumId w:val="43"/>
  </w:num>
  <w:num w:numId="16">
    <w:abstractNumId w:val="32"/>
  </w:num>
  <w:num w:numId="17">
    <w:abstractNumId w:val="9"/>
  </w:num>
  <w:num w:numId="18">
    <w:abstractNumId w:val="11"/>
  </w:num>
  <w:num w:numId="19">
    <w:abstractNumId w:val="21"/>
  </w:num>
  <w:num w:numId="20">
    <w:abstractNumId w:val="41"/>
  </w:num>
  <w:num w:numId="21">
    <w:abstractNumId w:val="10"/>
  </w:num>
  <w:num w:numId="22">
    <w:abstractNumId w:val="0"/>
  </w:num>
  <w:num w:numId="23">
    <w:abstractNumId w:val="24"/>
  </w:num>
  <w:num w:numId="24">
    <w:abstractNumId w:val="26"/>
  </w:num>
  <w:num w:numId="25">
    <w:abstractNumId w:val="6"/>
  </w:num>
  <w:num w:numId="26">
    <w:abstractNumId w:val="20"/>
  </w:num>
  <w:num w:numId="27">
    <w:abstractNumId w:val="12"/>
  </w:num>
  <w:num w:numId="28">
    <w:abstractNumId w:val="7"/>
  </w:num>
  <w:num w:numId="29">
    <w:abstractNumId w:val="27"/>
  </w:num>
  <w:num w:numId="30">
    <w:abstractNumId w:val="35"/>
  </w:num>
  <w:num w:numId="31">
    <w:abstractNumId w:val="14"/>
  </w:num>
  <w:num w:numId="32">
    <w:abstractNumId w:val="23"/>
  </w:num>
  <w:num w:numId="33">
    <w:abstractNumId w:val="15"/>
  </w:num>
  <w:num w:numId="34">
    <w:abstractNumId w:val="17"/>
  </w:num>
  <w:num w:numId="35">
    <w:abstractNumId w:val="22"/>
  </w:num>
  <w:num w:numId="36">
    <w:abstractNumId w:val="39"/>
  </w:num>
  <w:num w:numId="37">
    <w:abstractNumId w:val="2"/>
  </w:num>
  <w:num w:numId="38">
    <w:abstractNumId w:val="30"/>
  </w:num>
  <w:num w:numId="39">
    <w:abstractNumId w:val="36"/>
  </w:num>
  <w:num w:numId="40">
    <w:abstractNumId w:val="16"/>
  </w:num>
  <w:num w:numId="41">
    <w:abstractNumId w:val="3"/>
  </w:num>
  <w:num w:numId="42">
    <w:abstractNumId w:val="42"/>
  </w:num>
  <w:num w:numId="43">
    <w:abstractNumId w:val="33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32769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5F"/>
    <w:rsid w:val="0000217F"/>
    <w:rsid w:val="00010AD3"/>
    <w:rsid w:val="00013DCC"/>
    <w:rsid w:val="00015762"/>
    <w:rsid w:val="000171BC"/>
    <w:rsid w:val="00023531"/>
    <w:rsid w:val="00023DC4"/>
    <w:rsid w:val="00025983"/>
    <w:rsid w:val="0003197C"/>
    <w:rsid w:val="00033F11"/>
    <w:rsid w:val="00037540"/>
    <w:rsid w:val="0004209E"/>
    <w:rsid w:val="00044CE5"/>
    <w:rsid w:val="00047E24"/>
    <w:rsid w:val="00050B95"/>
    <w:rsid w:val="00054934"/>
    <w:rsid w:val="00054B52"/>
    <w:rsid w:val="00055283"/>
    <w:rsid w:val="000556AB"/>
    <w:rsid w:val="0005591D"/>
    <w:rsid w:val="00057E4A"/>
    <w:rsid w:val="00064C6D"/>
    <w:rsid w:val="0006644A"/>
    <w:rsid w:val="00070070"/>
    <w:rsid w:val="0007153B"/>
    <w:rsid w:val="00072EB9"/>
    <w:rsid w:val="00072F8E"/>
    <w:rsid w:val="00073715"/>
    <w:rsid w:val="00074495"/>
    <w:rsid w:val="00093132"/>
    <w:rsid w:val="00095533"/>
    <w:rsid w:val="00095C0D"/>
    <w:rsid w:val="00097441"/>
    <w:rsid w:val="000A0DB1"/>
    <w:rsid w:val="000A40B1"/>
    <w:rsid w:val="000A66E5"/>
    <w:rsid w:val="000A796C"/>
    <w:rsid w:val="000A7E7B"/>
    <w:rsid w:val="000B0689"/>
    <w:rsid w:val="000B130B"/>
    <w:rsid w:val="000B1970"/>
    <w:rsid w:val="000B2595"/>
    <w:rsid w:val="000B7F64"/>
    <w:rsid w:val="000D080D"/>
    <w:rsid w:val="000D3987"/>
    <w:rsid w:val="000F05A2"/>
    <w:rsid w:val="000F153F"/>
    <w:rsid w:val="000F3ED6"/>
    <w:rsid w:val="000F68D6"/>
    <w:rsid w:val="000F6A84"/>
    <w:rsid w:val="001016EF"/>
    <w:rsid w:val="001024E1"/>
    <w:rsid w:val="00113C30"/>
    <w:rsid w:val="00120248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41337"/>
    <w:rsid w:val="00147936"/>
    <w:rsid w:val="00156DD6"/>
    <w:rsid w:val="0016279E"/>
    <w:rsid w:val="00166937"/>
    <w:rsid w:val="0016769B"/>
    <w:rsid w:val="00173E8A"/>
    <w:rsid w:val="00175481"/>
    <w:rsid w:val="00181EA0"/>
    <w:rsid w:val="00184D2F"/>
    <w:rsid w:val="00192044"/>
    <w:rsid w:val="001926EB"/>
    <w:rsid w:val="00193C3D"/>
    <w:rsid w:val="00194993"/>
    <w:rsid w:val="00195EEF"/>
    <w:rsid w:val="001972EE"/>
    <w:rsid w:val="001A1397"/>
    <w:rsid w:val="001A413C"/>
    <w:rsid w:val="001A55ED"/>
    <w:rsid w:val="001A6C84"/>
    <w:rsid w:val="001B1BA1"/>
    <w:rsid w:val="001B40AF"/>
    <w:rsid w:val="001B44A4"/>
    <w:rsid w:val="001C135B"/>
    <w:rsid w:val="001C3A97"/>
    <w:rsid w:val="001C4A75"/>
    <w:rsid w:val="001D4FF7"/>
    <w:rsid w:val="001D59A0"/>
    <w:rsid w:val="001D76B1"/>
    <w:rsid w:val="001D7D01"/>
    <w:rsid w:val="001E3203"/>
    <w:rsid w:val="001E3A99"/>
    <w:rsid w:val="001E563A"/>
    <w:rsid w:val="001F0297"/>
    <w:rsid w:val="001F0C16"/>
    <w:rsid w:val="001F1588"/>
    <w:rsid w:val="001F2A24"/>
    <w:rsid w:val="001F76E9"/>
    <w:rsid w:val="002022C9"/>
    <w:rsid w:val="00207E7D"/>
    <w:rsid w:val="00210416"/>
    <w:rsid w:val="002167EB"/>
    <w:rsid w:val="002266C2"/>
    <w:rsid w:val="0023133D"/>
    <w:rsid w:val="00237697"/>
    <w:rsid w:val="00244548"/>
    <w:rsid w:val="00247616"/>
    <w:rsid w:val="00250FE8"/>
    <w:rsid w:val="00251C54"/>
    <w:rsid w:val="00252903"/>
    <w:rsid w:val="00255325"/>
    <w:rsid w:val="002604C6"/>
    <w:rsid w:val="002605CB"/>
    <w:rsid w:val="00260A15"/>
    <w:rsid w:val="002614BD"/>
    <w:rsid w:val="0026479F"/>
    <w:rsid w:val="00265EBA"/>
    <w:rsid w:val="00270600"/>
    <w:rsid w:val="00274811"/>
    <w:rsid w:val="002751B3"/>
    <w:rsid w:val="0028097B"/>
    <w:rsid w:val="00283301"/>
    <w:rsid w:val="0028504C"/>
    <w:rsid w:val="00285817"/>
    <w:rsid w:val="00286833"/>
    <w:rsid w:val="0028738F"/>
    <w:rsid w:val="00287615"/>
    <w:rsid w:val="00287A32"/>
    <w:rsid w:val="00292FA3"/>
    <w:rsid w:val="00296AF5"/>
    <w:rsid w:val="002A0B6B"/>
    <w:rsid w:val="002A35E1"/>
    <w:rsid w:val="002A540D"/>
    <w:rsid w:val="002B4A6C"/>
    <w:rsid w:val="002B4AD4"/>
    <w:rsid w:val="002B51CC"/>
    <w:rsid w:val="002C2D5B"/>
    <w:rsid w:val="002C4D9F"/>
    <w:rsid w:val="002C5A8E"/>
    <w:rsid w:val="002C6404"/>
    <w:rsid w:val="002D0954"/>
    <w:rsid w:val="002D1F33"/>
    <w:rsid w:val="002D690F"/>
    <w:rsid w:val="002D71C7"/>
    <w:rsid w:val="002E2E79"/>
    <w:rsid w:val="002E3DD4"/>
    <w:rsid w:val="002E791A"/>
    <w:rsid w:val="002E7BF6"/>
    <w:rsid w:val="002F0CA0"/>
    <w:rsid w:val="002F1BE9"/>
    <w:rsid w:val="002F7F11"/>
    <w:rsid w:val="00300392"/>
    <w:rsid w:val="00301228"/>
    <w:rsid w:val="00303315"/>
    <w:rsid w:val="003042E1"/>
    <w:rsid w:val="00306026"/>
    <w:rsid w:val="003062E0"/>
    <w:rsid w:val="00307207"/>
    <w:rsid w:val="00307CA1"/>
    <w:rsid w:val="00314B0F"/>
    <w:rsid w:val="00316ABA"/>
    <w:rsid w:val="00320F72"/>
    <w:rsid w:val="00327503"/>
    <w:rsid w:val="00333C1F"/>
    <w:rsid w:val="0034074A"/>
    <w:rsid w:val="00342A29"/>
    <w:rsid w:val="00355DEE"/>
    <w:rsid w:val="00360E85"/>
    <w:rsid w:val="00362DA3"/>
    <w:rsid w:val="00373B6E"/>
    <w:rsid w:val="0038674E"/>
    <w:rsid w:val="00387669"/>
    <w:rsid w:val="00387E03"/>
    <w:rsid w:val="003913D3"/>
    <w:rsid w:val="0039711B"/>
    <w:rsid w:val="00397486"/>
    <w:rsid w:val="003A55F5"/>
    <w:rsid w:val="003A6EB2"/>
    <w:rsid w:val="003B5AB3"/>
    <w:rsid w:val="003D1828"/>
    <w:rsid w:val="003D344A"/>
    <w:rsid w:val="003D3C2B"/>
    <w:rsid w:val="003D6467"/>
    <w:rsid w:val="003D76BD"/>
    <w:rsid w:val="003E1161"/>
    <w:rsid w:val="003E7135"/>
    <w:rsid w:val="003F0AAE"/>
    <w:rsid w:val="003F331B"/>
    <w:rsid w:val="003F61F0"/>
    <w:rsid w:val="003F628A"/>
    <w:rsid w:val="003F6AB0"/>
    <w:rsid w:val="003F7629"/>
    <w:rsid w:val="003F7C40"/>
    <w:rsid w:val="003F7C8A"/>
    <w:rsid w:val="0040291A"/>
    <w:rsid w:val="00423090"/>
    <w:rsid w:val="004231B7"/>
    <w:rsid w:val="004278C9"/>
    <w:rsid w:val="00427DA8"/>
    <w:rsid w:val="00433575"/>
    <w:rsid w:val="004338EF"/>
    <w:rsid w:val="004350F6"/>
    <w:rsid w:val="00437D54"/>
    <w:rsid w:val="00440436"/>
    <w:rsid w:val="00442933"/>
    <w:rsid w:val="00442AEC"/>
    <w:rsid w:val="00443E72"/>
    <w:rsid w:val="00446C83"/>
    <w:rsid w:val="00451514"/>
    <w:rsid w:val="0045317C"/>
    <w:rsid w:val="00456C2F"/>
    <w:rsid w:val="00457349"/>
    <w:rsid w:val="00460977"/>
    <w:rsid w:val="00461EE9"/>
    <w:rsid w:val="00462736"/>
    <w:rsid w:val="00462D02"/>
    <w:rsid w:val="004678F8"/>
    <w:rsid w:val="004756ED"/>
    <w:rsid w:val="0048020B"/>
    <w:rsid w:val="00480478"/>
    <w:rsid w:val="00487858"/>
    <w:rsid w:val="004906FE"/>
    <w:rsid w:val="00497FE5"/>
    <w:rsid w:val="004A0DF6"/>
    <w:rsid w:val="004A2A88"/>
    <w:rsid w:val="004A6A64"/>
    <w:rsid w:val="004A7E9D"/>
    <w:rsid w:val="004B1CED"/>
    <w:rsid w:val="004B3AE5"/>
    <w:rsid w:val="004B503F"/>
    <w:rsid w:val="004C3A7E"/>
    <w:rsid w:val="004C42DB"/>
    <w:rsid w:val="004C5341"/>
    <w:rsid w:val="004C5A5A"/>
    <w:rsid w:val="004C6778"/>
    <w:rsid w:val="004D01A1"/>
    <w:rsid w:val="004D19D1"/>
    <w:rsid w:val="004D36F4"/>
    <w:rsid w:val="004D6720"/>
    <w:rsid w:val="004E1DC9"/>
    <w:rsid w:val="004E37DA"/>
    <w:rsid w:val="004E4A1A"/>
    <w:rsid w:val="004F0DEC"/>
    <w:rsid w:val="004F212E"/>
    <w:rsid w:val="004F2269"/>
    <w:rsid w:val="004F3EE6"/>
    <w:rsid w:val="00501CC7"/>
    <w:rsid w:val="0050208F"/>
    <w:rsid w:val="00503FDC"/>
    <w:rsid w:val="005056FE"/>
    <w:rsid w:val="00506842"/>
    <w:rsid w:val="0051342B"/>
    <w:rsid w:val="00521BA8"/>
    <w:rsid w:val="00522544"/>
    <w:rsid w:val="00523E33"/>
    <w:rsid w:val="0052732F"/>
    <w:rsid w:val="00535E61"/>
    <w:rsid w:val="00541CBE"/>
    <w:rsid w:val="005441A6"/>
    <w:rsid w:val="00544E24"/>
    <w:rsid w:val="005452E4"/>
    <w:rsid w:val="00546820"/>
    <w:rsid w:val="00546D1C"/>
    <w:rsid w:val="00546FE1"/>
    <w:rsid w:val="0055021D"/>
    <w:rsid w:val="005531DF"/>
    <w:rsid w:val="00557C42"/>
    <w:rsid w:val="00564A08"/>
    <w:rsid w:val="00567B87"/>
    <w:rsid w:val="005703FA"/>
    <w:rsid w:val="0057177E"/>
    <w:rsid w:val="005725E4"/>
    <w:rsid w:val="0057424A"/>
    <w:rsid w:val="00577AFE"/>
    <w:rsid w:val="00577B6B"/>
    <w:rsid w:val="005800B2"/>
    <w:rsid w:val="005800EA"/>
    <w:rsid w:val="0058230C"/>
    <w:rsid w:val="005905D7"/>
    <w:rsid w:val="0059252E"/>
    <w:rsid w:val="00593DCC"/>
    <w:rsid w:val="005942A2"/>
    <w:rsid w:val="005A3D8A"/>
    <w:rsid w:val="005A7771"/>
    <w:rsid w:val="005B06C1"/>
    <w:rsid w:val="005B27F7"/>
    <w:rsid w:val="005C1EDB"/>
    <w:rsid w:val="005C3F5A"/>
    <w:rsid w:val="005C50E2"/>
    <w:rsid w:val="005C511F"/>
    <w:rsid w:val="005C5A43"/>
    <w:rsid w:val="005C75F7"/>
    <w:rsid w:val="005E05AA"/>
    <w:rsid w:val="005E10FD"/>
    <w:rsid w:val="005E258E"/>
    <w:rsid w:val="005E4416"/>
    <w:rsid w:val="005E6028"/>
    <w:rsid w:val="005F45C9"/>
    <w:rsid w:val="005F50E7"/>
    <w:rsid w:val="005F5A71"/>
    <w:rsid w:val="00600422"/>
    <w:rsid w:val="00601ADB"/>
    <w:rsid w:val="0060232C"/>
    <w:rsid w:val="00602F7E"/>
    <w:rsid w:val="00607AB2"/>
    <w:rsid w:val="0061193B"/>
    <w:rsid w:val="0061428A"/>
    <w:rsid w:val="00632D08"/>
    <w:rsid w:val="00633C7C"/>
    <w:rsid w:val="00637B7E"/>
    <w:rsid w:val="006429CB"/>
    <w:rsid w:val="006453E9"/>
    <w:rsid w:val="00647739"/>
    <w:rsid w:val="00647F9F"/>
    <w:rsid w:val="00652B19"/>
    <w:rsid w:val="00656EDC"/>
    <w:rsid w:val="00657D16"/>
    <w:rsid w:val="0066388F"/>
    <w:rsid w:val="00665107"/>
    <w:rsid w:val="00665FB2"/>
    <w:rsid w:val="006676A8"/>
    <w:rsid w:val="0067001D"/>
    <w:rsid w:val="00697C7E"/>
    <w:rsid w:val="006A3A9C"/>
    <w:rsid w:val="006B03C1"/>
    <w:rsid w:val="006B13B6"/>
    <w:rsid w:val="006B7E29"/>
    <w:rsid w:val="006C198D"/>
    <w:rsid w:val="006C278E"/>
    <w:rsid w:val="006C4CF1"/>
    <w:rsid w:val="006C59EE"/>
    <w:rsid w:val="006C5A80"/>
    <w:rsid w:val="006C7960"/>
    <w:rsid w:val="006D0C89"/>
    <w:rsid w:val="006D3402"/>
    <w:rsid w:val="006D4618"/>
    <w:rsid w:val="006D4C98"/>
    <w:rsid w:val="006E040E"/>
    <w:rsid w:val="006E1F43"/>
    <w:rsid w:val="006E5D9E"/>
    <w:rsid w:val="006E7543"/>
    <w:rsid w:val="006F47EA"/>
    <w:rsid w:val="00700DE6"/>
    <w:rsid w:val="007070B0"/>
    <w:rsid w:val="00714F2D"/>
    <w:rsid w:val="00716C20"/>
    <w:rsid w:val="00724FCD"/>
    <w:rsid w:val="00725DD2"/>
    <w:rsid w:val="0072792E"/>
    <w:rsid w:val="007406FF"/>
    <w:rsid w:val="0074661D"/>
    <w:rsid w:val="007512C6"/>
    <w:rsid w:val="0075150D"/>
    <w:rsid w:val="00751F91"/>
    <w:rsid w:val="00752414"/>
    <w:rsid w:val="00761F58"/>
    <w:rsid w:val="00763329"/>
    <w:rsid w:val="00764467"/>
    <w:rsid w:val="00764F33"/>
    <w:rsid w:val="007669F3"/>
    <w:rsid w:val="00767B9F"/>
    <w:rsid w:val="00771E18"/>
    <w:rsid w:val="0077295E"/>
    <w:rsid w:val="00775627"/>
    <w:rsid w:val="00776355"/>
    <w:rsid w:val="00776515"/>
    <w:rsid w:val="00781302"/>
    <w:rsid w:val="007839C1"/>
    <w:rsid w:val="00786A6D"/>
    <w:rsid w:val="00787916"/>
    <w:rsid w:val="00792E23"/>
    <w:rsid w:val="007A1C7A"/>
    <w:rsid w:val="007A2D1F"/>
    <w:rsid w:val="007A3B2A"/>
    <w:rsid w:val="007A7931"/>
    <w:rsid w:val="007B2360"/>
    <w:rsid w:val="007B34F3"/>
    <w:rsid w:val="007B5FEA"/>
    <w:rsid w:val="007C1EA1"/>
    <w:rsid w:val="007C28DE"/>
    <w:rsid w:val="007C6C90"/>
    <w:rsid w:val="007D3EF9"/>
    <w:rsid w:val="007E1F25"/>
    <w:rsid w:val="007E2BA7"/>
    <w:rsid w:val="007E3AB7"/>
    <w:rsid w:val="007F1767"/>
    <w:rsid w:val="007F4051"/>
    <w:rsid w:val="007F62B4"/>
    <w:rsid w:val="007F678A"/>
    <w:rsid w:val="007F7047"/>
    <w:rsid w:val="00801875"/>
    <w:rsid w:val="008025B2"/>
    <w:rsid w:val="00803609"/>
    <w:rsid w:val="00810D37"/>
    <w:rsid w:val="008110CB"/>
    <w:rsid w:val="00813FD1"/>
    <w:rsid w:val="008221A3"/>
    <w:rsid w:val="00822322"/>
    <w:rsid w:val="00825BE0"/>
    <w:rsid w:val="00832295"/>
    <w:rsid w:val="008332EF"/>
    <w:rsid w:val="00840F50"/>
    <w:rsid w:val="00843053"/>
    <w:rsid w:val="008469A2"/>
    <w:rsid w:val="00847DE1"/>
    <w:rsid w:val="00852C72"/>
    <w:rsid w:val="0085322E"/>
    <w:rsid w:val="00863628"/>
    <w:rsid w:val="0086557E"/>
    <w:rsid w:val="00866785"/>
    <w:rsid w:val="0087181C"/>
    <w:rsid w:val="00873005"/>
    <w:rsid w:val="0087419F"/>
    <w:rsid w:val="00884736"/>
    <w:rsid w:val="00884A41"/>
    <w:rsid w:val="008903C2"/>
    <w:rsid w:val="00893CBD"/>
    <w:rsid w:val="008A26D4"/>
    <w:rsid w:val="008A2B07"/>
    <w:rsid w:val="008A2E26"/>
    <w:rsid w:val="008A3A58"/>
    <w:rsid w:val="008A4CEA"/>
    <w:rsid w:val="008A7FE4"/>
    <w:rsid w:val="008B3F02"/>
    <w:rsid w:val="008B4CFB"/>
    <w:rsid w:val="008B5D76"/>
    <w:rsid w:val="008B68EC"/>
    <w:rsid w:val="008C3AA1"/>
    <w:rsid w:val="008C58B6"/>
    <w:rsid w:val="008D29E2"/>
    <w:rsid w:val="008E2C57"/>
    <w:rsid w:val="008E5C36"/>
    <w:rsid w:val="008E606E"/>
    <w:rsid w:val="008E6578"/>
    <w:rsid w:val="008E75F9"/>
    <w:rsid w:val="008F0A20"/>
    <w:rsid w:val="008F4139"/>
    <w:rsid w:val="008F4253"/>
    <w:rsid w:val="008F5421"/>
    <w:rsid w:val="008F65D6"/>
    <w:rsid w:val="00905A88"/>
    <w:rsid w:val="009116F4"/>
    <w:rsid w:val="0091587C"/>
    <w:rsid w:val="00916329"/>
    <w:rsid w:val="00916D4A"/>
    <w:rsid w:val="00917FB6"/>
    <w:rsid w:val="009222B1"/>
    <w:rsid w:val="00922964"/>
    <w:rsid w:val="00927729"/>
    <w:rsid w:val="009303D3"/>
    <w:rsid w:val="00930927"/>
    <w:rsid w:val="009310CA"/>
    <w:rsid w:val="00937D62"/>
    <w:rsid w:val="00942028"/>
    <w:rsid w:val="00946051"/>
    <w:rsid w:val="00954281"/>
    <w:rsid w:val="0095449D"/>
    <w:rsid w:val="009607F6"/>
    <w:rsid w:val="00970D85"/>
    <w:rsid w:val="00971962"/>
    <w:rsid w:val="0097228E"/>
    <w:rsid w:val="00976F35"/>
    <w:rsid w:val="009805F0"/>
    <w:rsid w:val="00984527"/>
    <w:rsid w:val="0098538F"/>
    <w:rsid w:val="00995A4D"/>
    <w:rsid w:val="009A0513"/>
    <w:rsid w:val="009A2F51"/>
    <w:rsid w:val="009A3D21"/>
    <w:rsid w:val="009A4482"/>
    <w:rsid w:val="009A4DFD"/>
    <w:rsid w:val="009A4F62"/>
    <w:rsid w:val="009A55C3"/>
    <w:rsid w:val="009A6192"/>
    <w:rsid w:val="009A6461"/>
    <w:rsid w:val="009A6F38"/>
    <w:rsid w:val="009B0453"/>
    <w:rsid w:val="009B6E6D"/>
    <w:rsid w:val="009C5382"/>
    <w:rsid w:val="009D308E"/>
    <w:rsid w:val="009D347C"/>
    <w:rsid w:val="009D35D4"/>
    <w:rsid w:val="009D717D"/>
    <w:rsid w:val="009E5042"/>
    <w:rsid w:val="009E5E7C"/>
    <w:rsid w:val="009E76C2"/>
    <w:rsid w:val="009F1C0C"/>
    <w:rsid w:val="009F29E2"/>
    <w:rsid w:val="009F374A"/>
    <w:rsid w:val="009F58BF"/>
    <w:rsid w:val="00A00E20"/>
    <w:rsid w:val="00A0121E"/>
    <w:rsid w:val="00A03E3C"/>
    <w:rsid w:val="00A06E65"/>
    <w:rsid w:val="00A079B7"/>
    <w:rsid w:val="00A13B1D"/>
    <w:rsid w:val="00A159D4"/>
    <w:rsid w:val="00A20AB8"/>
    <w:rsid w:val="00A21D47"/>
    <w:rsid w:val="00A260F6"/>
    <w:rsid w:val="00A33A2A"/>
    <w:rsid w:val="00A3700F"/>
    <w:rsid w:val="00A372CE"/>
    <w:rsid w:val="00A443D7"/>
    <w:rsid w:val="00A46F28"/>
    <w:rsid w:val="00A47D11"/>
    <w:rsid w:val="00A57570"/>
    <w:rsid w:val="00A57F42"/>
    <w:rsid w:val="00A710E8"/>
    <w:rsid w:val="00A753D5"/>
    <w:rsid w:val="00A778D2"/>
    <w:rsid w:val="00A8326E"/>
    <w:rsid w:val="00A84980"/>
    <w:rsid w:val="00A8772B"/>
    <w:rsid w:val="00A916EA"/>
    <w:rsid w:val="00A94CEE"/>
    <w:rsid w:val="00A97256"/>
    <w:rsid w:val="00AA0051"/>
    <w:rsid w:val="00AA0DF4"/>
    <w:rsid w:val="00AA25CB"/>
    <w:rsid w:val="00AA2E80"/>
    <w:rsid w:val="00AA2F69"/>
    <w:rsid w:val="00AA3793"/>
    <w:rsid w:val="00AB0672"/>
    <w:rsid w:val="00AB0F48"/>
    <w:rsid w:val="00AB2B6D"/>
    <w:rsid w:val="00AB5931"/>
    <w:rsid w:val="00AC189E"/>
    <w:rsid w:val="00AC30B1"/>
    <w:rsid w:val="00AC485B"/>
    <w:rsid w:val="00AC5EC2"/>
    <w:rsid w:val="00AD5B34"/>
    <w:rsid w:val="00AD7441"/>
    <w:rsid w:val="00AE01A6"/>
    <w:rsid w:val="00AE1869"/>
    <w:rsid w:val="00AF5FA0"/>
    <w:rsid w:val="00B05A03"/>
    <w:rsid w:val="00B06F16"/>
    <w:rsid w:val="00B1131B"/>
    <w:rsid w:val="00B121EF"/>
    <w:rsid w:val="00B12EA8"/>
    <w:rsid w:val="00B168DB"/>
    <w:rsid w:val="00B17B2D"/>
    <w:rsid w:val="00B20084"/>
    <w:rsid w:val="00B21D04"/>
    <w:rsid w:val="00B30226"/>
    <w:rsid w:val="00B31571"/>
    <w:rsid w:val="00B451D2"/>
    <w:rsid w:val="00B464A5"/>
    <w:rsid w:val="00B50AEB"/>
    <w:rsid w:val="00B5678A"/>
    <w:rsid w:val="00B60C72"/>
    <w:rsid w:val="00B614E8"/>
    <w:rsid w:val="00B625E1"/>
    <w:rsid w:val="00B65C1C"/>
    <w:rsid w:val="00B65FA1"/>
    <w:rsid w:val="00B7357F"/>
    <w:rsid w:val="00B73F0D"/>
    <w:rsid w:val="00B76743"/>
    <w:rsid w:val="00B77097"/>
    <w:rsid w:val="00B77D10"/>
    <w:rsid w:val="00B80FAD"/>
    <w:rsid w:val="00B81364"/>
    <w:rsid w:val="00B8139B"/>
    <w:rsid w:val="00B8189F"/>
    <w:rsid w:val="00B81E43"/>
    <w:rsid w:val="00B86400"/>
    <w:rsid w:val="00B87C44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74A4"/>
    <w:rsid w:val="00BC778E"/>
    <w:rsid w:val="00BE10EF"/>
    <w:rsid w:val="00BE17DB"/>
    <w:rsid w:val="00BE26E3"/>
    <w:rsid w:val="00BE34D9"/>
    <w:rsid w:val="00BE5D50"/>
    <w:rsid w:val="00BF4ADE"/>
    <w:rsid w:val="00C003FB"/>
    <w:rsid w:val="00C019CC"/>
    <w:rsid w:val="00C04C6A"/>
    <w:rsid w:val="00C056DB"/>
    <w:rsid w:val="00C1075E"/>
    <w:rsid w:val="00C11FD5"/>
    <w:rsid w:val="00C1647F"/>
    <w:rsid w:val="00C22387"/>
    <w:rsid w:val="00C24022"/>
    <w:rsid w:val="00C2524D"/>
    <w:rsid w:val="00C345D5"/>
    <w:rsid w:val="00C3519F"/>
    <w:rsid w:val="00C36DAA"/>
    <w:rsid w:val="00C37F5F"/>
    <w:rsid w:val="00C40011"/>
    <w:rsid w:val="00C4005B"/>
    <w:rsid w:val="00C42E3E"/>
    <w:rsid w:val="00C461D2"/>
    <w:rsid w:val="00C4724A"/>
    <w:rsid w:val="00C51CD9"/>
    <w:rsid w:val="00C56C3E"/>
    <w:rsid w:val="00C7148F"/>
    <w:rsid w:val="00C73611"/>
    <w:rsid w:val="00C77EF1"/>
    <w:rsid w:val="00C80D94"/>
    <w:rsid w:val="00C822B1"/>
    <w:rsid w:val="00C85C9A"/>
    <w:rsid w:val="00C90E41"/>
    <w:rsid w:val="00C965D3"/>
    <w:rsid w:val="00CA0F12"/>
    <w:rsid w:val="00CA2B61"/>
    <w:rsid w:val="00CA4412"/>
    <w:rsid w:val="00CA6989"/>
    <w:rsid w:val="00CB0BC9"/>
    <w:rsid w:val="00CB1817"/>
    <w:rsid w:val="00CB5462"/>
    <w:rsid w:val="00CC3B20"/>
    <w:rsid w:val="00CC7F7A"/>
    <w:rsid w:val="00CD2452"/>
    <w:rsid w:val="00CD422C"/>
    <w:rsid w:val="00CD67C5"/>
    <w:rsid w:val="00CE0243"/>
    <w:rsid w:val="00CE09DA"/>
    <w:rsid w:val="00CE125F"/>
    <w:rsid w:val="00CE5526"/>
    <w:rsid w:val="00CF75D3"/>
    <w:rsid w:val="00D00D61"/>
    <w:rsid w:val="00D060F7"/>
    <w:rsid w:val="00D20088"/>
    <w:rsid w:val="00D300E1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503B"/>
    <w:rsid w:val="00D67314"/>
    <w:rsid w:val="00D80CC2"/>
    <w:rsid w:val="00D8129B"/>
    <w:rsid w:val="00D8179C"/>
    <w:rsid w:val="00D86AE0"/>
    <w:rsid w:val="00D93224"/>
    <w:rsid w:val="00DA1BC4"/>
    <w:rsid w:val="00DA44DC"/>
    <w:rsid w:val="00DA7B0E"/>
    <w:rsid w:val="00DB0CAD"/>
    <w:rsid w:val="00DB331C"/>
    <w:rsid w:val="00DB45F9"/>
    <w:rsid w:val="00DB48EF"/>
    <w:rsid w:val="00DC06DF"/>
    <w:rsid w:val="00DC13BB"/>
    <w:rsid w:val="00DC4670"/>
    <w:rsid w:val="00DC7ACB"/>
    <w:rsid w:val="00DC7C48"/>
    <w:rsid w:val="00DC7FDF"/>
    <w:rsid w:val="00DD4872"/>
    <w:rsid w:val="00DE03DE"/>
    <w:rsid w:val="00DE09BE"/>
    <w:rsid w:val="00DF0346"/>
    <w:rsid w:val="00DF0546"/>
    <w:rsid w:val="00DF5F97"/>
    <w:rsid w:val="00E01DE3"/>
    <w:rsid w:val="00E07071"/>
    <w:rsid w:val="00E117FD"/>
    <w:rsid w:val="00E13D84"/>
    <w:rsid w:val="00E1561E"/>
    <w:rsid w:val="00E21B71"/>
    <w:rsid w:val="00E21D5D"/>
    <w:rsid w:val="00E224E8"/>
    <w:rsid w:val="00E274D7"/>
    <w:rsid w:val="00E3002C"/>
    <w:rsid w:val="00E304C0"/>
    <w:rsid w:val="00E33907"/>
    <w:rsid w:val="00E3415F"/>
    <w:rsid w:val="00E341DF"/>
    <w:rsid w:val="00E36E1B"/>
    <w:rsid w:val="00E42058"/>
    <w:rsid w:val="00E44C00"/>
    <w:rsid w:val="00E455C1"/>
    <w:rsid w:val="00E4590B"/>
    <w:rsid w:val="00E47646"/>
    <w:rsid w:val="00E50370"/>
    <w:rsid w:val="00E60B4B"/>
    <w:rsid w:val="00E62469"/>
    <w:rsid w:val="00E62F00"/>
    <w:rsid w:val="00E63784"/>
    <w:rsid w:val="00E6767D"/>
    <w:rsid w:val="00E676E5"/>
    <w:rsid w:val="00E718B7"/>
    <w:rsid w:val="00E728CC"/>
    <w:rsid w:val="00E84DC6"/>
    <w:rsid w:val="00E84F26"/>
    <w:rsid w:val="00E8530A"/>
    <w:rsid w:val="00E86061"/>
    <w:rsid w:val="00E90455"/>
    <w:rsid w:val="00E96937"/>
    <w:rsid w:val="00E978CE"/>
    <w:rsid w:val="00E97CCA"/>
    <w:rsid w:val="00EA08A3"/>
    <w:rsid w:val="00EA0C22"/>
    <w:rsid w:val="00EA296B"/>
    <w:rsid w:val="00EA3792"/>
    <w:rsid w:val="00EA38D3"/>
    <w:rsid w:val="00EA46AB"/>
    <w:rsid w:val="00EA7110"/>
    <w:rsid w:val="00EB0A16"/>
    <w:rsid w:val="00EB0C2F"/>
    <w:rsid w:val="00EB1D05"/>
    <w:rsid w:val="00EB5777"/>
    <w:rsid w:val="00EB682A"/>
    <w:rsid w:val="00EC0254"/>
    <w:rsid w:val="00ED26DF"/>
    <w:rsid w:val="00ED270E"/>
    <w:rsid w:val="00ED7541"/>
    <w:rsid w:val="00ED78A1"/>
    <w:rsid w:val="00ED7E34"/>
    <w:rsid w:val="00EE28F9"/>
    <w:rsid w:val="00EE2BC3"/>
    <w:rsid w:val="00EE5CC1"/>
    <w:rsid w:val="00EF04E6"/>
    <w:rsid w:val="00EF10B8"/>
    <w:rsid w:val="00EF7F40"/>
    <w:rsid w:val="00F06A9D"/>
    <w:rsid w:val="00F1697F"/>
    <w:rsid w:val="00F20884"/>
    <w:rsid w:val="00F27B36"/>
    <w:rsid w:val="00F312CD"/>
    <w:rsid w:val="00F340C4"/>
    <w:rsid w:val="00F44FEF"/>
    <w:rsid w:val="00F54F0A"/>
    <w:rsid w:val="00F55392"/>
    <w:rsid w:val="00F62C16"/>
    <w:rsid w:val="00F63D9A"/>
    <w:rsid w:val="00F708D5"/>
    <w:rsid w:val="00F770E2"/>
    <w:rsid w:val="00F83179"/>
    <w:rsid w:val="00F91639"/>
    <w:rsid w:val="00F91753"/>
    <w:rsid w:val="00F9221B"/>
    <w:rsid w:val="00F94C5E"/>
    <w:rsid w:val="00F94CA2"/>
    <w:rsid w:val="00FA2714"/>
    <w:rsid w:val="00FA3EEE"/>
    <w:rsid w:val="00FA59DA"/>
    <w:rsid w:val="00FA61E0"/>
    <w:rsid w:val="00FB4028"/>
    <w:rsid w:val="00FB59A5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 strokecolor="white">
      <v:fill color="white"/>
      <v:stroke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AE81D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link w:val="20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1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20">
    <w:name w:val="本文インデント 2 (文字)"/>
    <w:link w:val="2"/>
    <w:rsid w:val="004335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D6BE-13AF-41DA-9105-392DE17F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2227</Words>
  <Characters>720</Characters>
  <DocSecurity>0</DocSecurity>
  <Lines>6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2021-05-26T02:45:00Z</dcterms:created>
  <dcterms:modified xsi:type="dcterms:W3CDTF">2021-05-27T08:11:00Z</dcterms:modified>
</cp:coreProperties>
</file>