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65A5F87E" w:rsidR="009A4DFD" w:rsidRPr="00577B6B" w:rsidRDefault="00E32278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27E627B8">
                <wp:simplePos x="0" y="0"/>
                <wp:positionH relativeFrom="page">
                  <wp:posOffset>2980706</wp:posOffset>
                </wp:positionH>
                <wp:positionV relativeFrom="paragraph">
                  <wp:posOffset>-63220</wp:posOffset>
                </wp:positionV>
                <wp:extent cx="1584960" cy="456565"/>
                <wp:effectExtent l="0" t="0" r="15240" b="133985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56565"/>
                        </a:xfrm>
                        <a:prstGeom prst="wedgeRectCallout">
                          <a:avLst>
                            <a:gd name="adj1" fmla="val -5176"/>
                            <a:gd name="adj2" fmla="val 701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3FE83601" w:rsidR="003F628A" w:rsidRPr="00E32278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34.7pt;margin-top:-5pt;width:124.8pt;height:35.9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" adj="9682,25951" filled="f" strokecolor="red">
                <v:textbox>
                  <w:txbxContent>
                    <w:p w14:paraId="46A70721" w14:textId="3FE83601" w:rsidR="003F628A" w:rsidRPr="00E32278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5F654B73">
                <wp:simplePos x="0" y="0"/>
                <wp:positionH relativeFrom="margin">
                  <wp:posOffset>3796261</wp:posOffset>
                </wp:positionH>
                <wp:positionV relativeFrom="paragraph">
                  <wp:posOffset>-63220</wp:posOffset>
                </wp:positionV>
                <wp:extent cx="2084070" cy="479425"/>
                <wp:effectExtent l="0" t="0" r="11430" b="263525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4070" cy="479425"/>
                        </a:xfrm>
                        <a:prstGeom prst="wedgeRectCallout">
                          <a:avLst>
                            <a:gd name="adj1" fmla="val -35349"/>
                            <a:gd name="adj2" fmla="val 9912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95506E" w14:textId="64E47E0E" w:rsidR="003F628A" w:rsidRPr="00E32278" w:rsidRDefault="00CA0F12" w:rsidP="00E32278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</w:t>
                            </w:r>
                            <w:r w:rsidR="002103AC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省エネルギー</w:t>
                            </w:r>
                            <w:r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E3227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298.9pt;margin-top:-5pt;width:164.1pt;height:37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" adj="3165,32211" filled="f" strokecolor="red">
                <v:textbox>
                  <w:txbxContent>
                    <w:p w14:paraId="3195506E" w14:textId="64E47E0E" w:rsidR="003F628A" w:rsidRPr="00E32278" w:rsidRDefault="00CA0F12" w:rsidP="00E32278">
                      <w:pPr>
                        <w:pStyle w:val="30"/>
                        <w:spacing w:line="240" w:lineRule="exact"/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</w:pP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</w:t>
                      </w:r>
                      <w:r w:rsidR="002103AC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省エネルギー</w:t>
                      </w:r>
                      <w:r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E3227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05CD7">
        <w:rPr>
          <w:rFonts w:ascii="ＭＳ 明朝" w:hAnsi="ＭＳ 明朝" w:hint="eastAsia"/>
          <w:b/>
        </w:rPr>
        <w:t>ｃ</w:t>
      </w:r>
      <w:r w:rsidR="00EA296B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>－２</w:t>
      </w:r>
      <w:r w:rsidR="004F3EE6">
        <w:rPr>
          <w:rFonts w:ascii="ＭＳ 明朝" w:hAnsi="ＭＳ 明朝" w:hint="eastAsia"/>
          <w:b/>
        </w:rPr>
        <w:t xml:space="preserve">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4F3EE6">
        <w:rPr>
          <w:rFonts w:ascii="ＭＳ 明朝" w:hAnsi="ＭＳ 明朝" w:hint="eastAsia"/>
          <w:b/>
        </w:rPr>
        <w:t>（</w:t>
      </w:r>
      <w:r w:rsidR="00B05CD7">
        <w:rPr>
          <w:rFonts w:ascii="ＭＳ 明朝" w:hAnsi="ＭＳ 明朝" w:hint="eastAsia"/>
          <w:b/>
        </w:rPr>
        <w:t>ｃ</w:t>
      </w:r>
      <w:r w:rsidR="004F3EE6">
        <w:rPr>
          <w:rFonts w:ascii="ＭＳ 明朝" w:hAnsi="ＭＳ 明朝" w:hint="eastAsia"/>
          <w:b/>
        </w:rPr>
        <w:t>）</w:t>
      </w:r>
    </w:p>
    <w:p w14:paraId="3D318B96" w14:textId="77777777" w:rsidR="00A916EA" w:rsidRPr="00B05CD7" w:rsidRDefault="00A916EA" w:rsidP="00AC485B">
      <w:pPr>
        <w:rPr>
          <w:szCs w:val="21"/>
        </w:rPr>
      </w:pPr>
    </w:p>
    <w:p w14:paraId="30C4DF19" w14:textId="29C0EFA6" w:rsidR="009303D3" w:rsidRPr="00073715" w:rsidRDefault="00B05CD7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68EA1DD2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２－５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7575B0EA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7B4E2FCC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6769CB4E" w14:textId="018CA53E" w:rsidR="000B0689" w:rsidRDefault="002B180C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241AF72" wp14:editId="698E1B9F">
                <wp:simplePos x="0" y="0"/>
                <wp:positionH relativeFrom="column">
                  <wp:posOffset>2590800</wp:posOffset>
                </wp:positionH>
                <wp:positionV relativeFrom="paragraph">
                  <wp:posOffset>45720</wp:posOffset>
                </wp:positionV>
                <wp:extent cx="2506980" cy="488950"/>
                <wp:effectExtent l="0" t="0" r="26670" b="234950"/>
                <wp:wrapNone/>
                <wp:docPr id="3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6980" cy="488950"/>
                        </a:xfrm>
                        <a:prstGeom prst="wedgeRectCallout">
                          <a:avLst>
                            <a:gd name="adj1" fmla="val -43082"/>
                            <a:gd name="adj2" fmla="val 8946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B78BF" w14:textId="18C1B5BC" w:rsidR="0095449D" w:rsidRDefault="00C77EF1" w:rsidP="000B2595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・導入予定設備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の仕様を</w:t>
                            </w:r>
                            <w:r w:rsid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記入</w:t>
                            </w:r>
                            <w:r w:rsidR="0095449D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  <w:r w:rsidR="00DE03DE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01B58C7" w14:textId="77275DB1" w:rsidR="0095449D" w:rsidRPr="004F3EE6" w:rsidRDefault="0095449D" w:rsidP="0095449D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・記載例は見本であり、申請時には削除すること</w:t>
                            </w:r>
                          </w:p>
                          <w:p w14:paraId="4155B085" w14:textId="77777777" w:rsidR="00C77EF1" w:rsidRPr="004F3EE6" w:rsidRDefault="00C77EF1" w:rsidP="00C77EF1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1AF72" id="AutoShape 441" o:spid="_x0000_s1028" type="#_x0000_t61" style="position:absolute;left:0;text-align:left;margin-left:204pt;margin-top:3.6pt;width:197.4pt;height:3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" adj="1494,30124" strokecolor="red">
                <v:textbox>
                  <w:txbxContent>
                    <w:p w14:paraId="64AB78BF" w14:textId="18C1B5BC" w:rsidR="0095449D" w:rsidRDefault="00C77EF1" w:rsidP="000B2595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・導入予定設備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の仕様を</w:t>
                      </w:r>
                      <w:r w:rsid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記入</w:t>
                      </w:r>
                      <w:r w:rsidR="0095449D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  <w:r w:rsidR="00DE03DE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01B58C7" w14:textId="77275DB1" w:rsidR="0095449D" w:rsidRPr="004F3EE6" w:rsidRDefault="0095449D" w:rsidP="0095449D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・記載例は見本であり、申請時には削除すること</w:t>
                      </w:r>
                    </w:p>
                    <w:p w14:paraId="4155B085" w14:textId="77777777" w:rsidR="00C77EF1" w:rsidRPr="004F3EE6" w:rsidRDefault="00C77EF1" w:rsidP="00C77EF1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0689"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3A27A3E2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5CD69D63" w14:textId="68E60FD6" w:rsidR="00AB2B6D" w:rsidRDefault="00AB2B6D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6E1DE4E7" w14:textId="0CCEBE94" w:rsidR="00AB2B6D" w:rsidRDefault="00AB2B6D" w:rsidP="00AB2B6D">
      <w:pPr>
        <w:pStyle w:val="a3"/>
        <w:tabs>
          <w:tab w:val="left" w:pos="709"/>
        </w:tabs>
        <w:ind w:left="567" w:firstLineChars="200" w:firstLine="3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指定設備に登録されている下記の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および変圧器を更新する</w:t>
      </w:r>
    </w:p>
    <w:p w14:paraId="769919F0" w14:textId="2573AE50" w:rsidR="00AB2B6D" w:rsidRDefault="00AB2B6D" w:rsidP="00AB2B6D">
      <w:pPr>
        <w:pStyle w:val="a3"/>
        <w:tabs>
          <w:tab w:val="left" w:pos="709"/>
        </w:tabs>
        <w:ind w:left="567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導入設備：　</w:t>
      </w:r>
    </w:p>
    <w:p w14:paraId="2080F822" w14:textId="3D2B60C6" w:rsidR="00AB2B6D" w:rsidRDefault="00C77EF1" w:rsidP="00AB2B6D">
      <w:pPr>
        <w:pStyle w:val="a3"/>
        <w:tabs>
          <w:tab w:val="left" w:pos="709"/>
        </w:tabs>
        <w:ind w:left="567"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１）貫流</w:t>
      </w:r>
      <w:r w:rsidR="009C1BAF">
        <w:rPr>
          <w:rFonts w:ascii="ＭＳ 明朝" w:hAnsi="ＭＳ 明朝" w:hint="eastAsia"/>
          <w:color w:val="0000FF"/>
          <w:szCs w:val="21"/>
        </w:rPr>
        <w:t xml:space="preserve">ボイラ　</w:t>
      </w:r>
      <w:r w:rsidR="00AB2B6D">
        <w:rPr>
          <w:rFonts w:ascii="ＭＳ 明朝" w:hAnsi="ＭＳ 明朝" w:hint="eastAsia"/>
          <w:color w:val="0000FF"/>
          <w:szCs w:val="21"/>
        </w:rPr>
        <w:t xml:space="preserve">　</w:t>
      </w:r>
      <w:r w:rsidR="0095449D">
        <w:rPr>
          <w:rFonts w:ascii="ＭＳ 明朝" w:hAnsi="ＭＳ 明朝" w:hint="eastAsia"/>
          <w:color w:val="0000FF"/>
          <w:szCs w:val="21"/>
        </w:rPr>
        <w:t xml:space="preserve">　　型式　□□□□□□□□□　　　　● 台</w:t>
      </w:r>
    </w:p>
    <w:p w14:paraId="23FB5D36" w14:textId="2A75F190" w:rsidR="00AB2B6D" w:rsidRDefault="00AB2B6D" w:rsidP="00C77EF1">
      <w:pPr>
        <w:pStyle w:val="a3"/>
        <w:tabs>
          <w:tab w:val="left" w:pos="709"/>
        </w:tabs>
        <w:ind w:firstLineChars="1000" w:firstLine="1909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仕様：　蒸発量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 w:rsidRPr="00A0121E">
        <w:rPr>
          <w:rFonts w:ascii="ＭＳ 明朝" w:hAnsi="ＭＳ 明朝" w:hint="eastAsia"/>
          <w:color w:val="0000FF"/>
          <w:szCs w:val="21"/>
        </w:rPr>
        <w:t>○</w:t>
      </w:r>
      <w:r>
        <w:rPr>
          <w:rFonts w:ascii="ＭＳ 明朝" w:hAnsi="ＭＳ 明朝" w:hint="eastAsia"/>
          <w:color w:val="0000FF"/>
          <w:szCs w:val="21"/>
        </w:rPr>
        <w:t xml:space="preserve"> kg/ｈ</w:t>
      </w:r>
      <w:r w:rsidR="00C77EF1">
        <w:rPr>
          <w:rFonts w:ascii="ＭＳ 明朝" w:hAnsi="ＭＳ 明朝" w:hint="eastAsia"/>
          <w:color w:val="0000FF"/>
          <w:szCs w:val="21"/>
        </w:rPr>
        <w:t xml:space="preserve">　　　都市ガス</w:t>
      </w:r>
      <w:r>
        <w:rPr>
          <w:rFonts w:ascii="ＭＳ 明朝" w:hAnsi="ＭＳ 明朝" w:hint="eastAsia"/>
          <w:color w:val="0000FF"/>
          <w:szCs w:val="21"/>
        </w:rPr>
        <w:t xml:space="preserve">定格使用量　</w:t>
      </w:r>
      <w:r w:rsidR="00C77EF1">
        <w:rPr>
          <w:rFonts w:ascii="ＭＳ 明朝" w:hAnsi="ＭＳ 明朝" w:hint="eastAsia"/>
          <w:color w:val="0000FF"/>
          <w:szCs w:val="21"/>
        </w:rPr>
        <w:t xml:space="preserve">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="00C77EF1">
        <w:rPr>
          <w:rFonts w:ascii="ＭＳ 明朝" w:hAnsi="ＭＳ 明朝" w:hint="eastAsia"/>
          <w:color w:val="0000FF"/>
          <w:szCs w:val="21"/>
        </w:rPr>
        <w:t>㎥</w:t>
      </w:r>
      <w:r>
        <w:rPr>
          <w:rFonts w:ascii="ＭＳ 明朝" w:hAnsi="ＭＳ 明朝" w:hint="eastAsia"/>
          <w:color w:val="0000FF"/>
          <w:szCs w:val="21"/>
        </w:rPr>
        <w:t>/</w:t>
      </w:r>
      <w:r>
        <w:rPr>
          <w:rFonts w:ascii="ＭＳ 明朝" w:hAnsi="ＭＳ 明朝"/>
          <w:color w:val="0000FF"/>
          <w:szCs w:val="21"/>
        </w:rPr>
        <w:t>h</w:t>
      </w:r>
    </w:p>
    <w:p w14:paraId="41E596C7" w14:textId="2F5BC124" w:rsidR="00AB2B6D" w:rsidRDefault="009C1BAF" w:rsidP="00C77EF1">
      <w:pPr>
        <w:pStyle w:val="a3"/>
        <w:tabs>
          <w:tab w:val="left" w:pos="709"/>
        </w:tabs>
        <w:ind w:firstLineChars="1400" w:firstLine="26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ボイラ</w:t>
      </w:r>
      <w:r w:rsidR="00AB2B6D">
        <w:rPr>
          <w:rFonts w:ascii="ＭＳ 明朝" w:hAnsi="ＭＳ 明朝" w:hint="eastAsia"/>
          <w:color w:val="0000FF"/>
          <w:szCs w:val="21"/>
        </w:rPr>
        <w:t xml:space="preserve">効率　</w:t>
      </w:r>
      <w:r w:rsidR="000B0689" w:rsidRPr="00A0121E">
        <w:rPr>
          <w:rFonts w:ascii="ＭＳ 明朝" w:hAnsi="ＭＳ 明朝" w:hint="eastAsia"/>
          <w:color w:val="0000FF"/>
          <w:szCs w:val="21"/>
        </w:rPr>
        <w:t>○○</w:t>
      </w:r>
      <w:r w:rsidR="00AB2B6D">
        <w:rPr>
          <w:rFonts w:ascii="ＭＳ 明朝" w:hAnsi="ＭＳ 明朝" w:hint="eastAsia"/>
          <w:color w:val="0000FF"/>
          <w:szCs w:val="21"/>
        </w:rPr>
        <w:t xml:space="preserve"> ％</w:t>
      </w:r>
    </w:p>
    <w:p w14:paraId="104A4C61" w14:textId="724E16F3" w:rsidR="00C77EF1" w:rsidRDefault="00C77EF1" w:rsidP="00C77EF1"/>
    <w:p w14:paraId="0CAA0B97" w14:textId="1E8BD62E" w:rsidR="000B0689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hint="eastAsia"/>
        </w:rPr>
        <w:t xml:space="preserve">　　　　　　　　</w:t>
      </w:r>
      <w:r>
        <w:rPr>
          <w:rFonts w:ascii="ＭＳ 明朝" w:hAnsi="ＭＳ 明朝" w:hint="eastAsia"/>
          <w:color w:val="0000FF"/>
          <w:szCs w:val="21"/>
        </w:rPr>
        <w:t>２）油入り変圧器</w:t>
      </w:r>
      <w:r w:rsidR="0095449D">
        <w:rPr>
          <w:rFonts w:ascii="ＭＳ 明朝" w:hAnsi="ＭＳ 明朝" w:hint="eastAsia"/>
          <w:color w:val="0000FF"/>
          <w:szCs w:val="21"/>
        </w:rPr>
        <w:t xml:space="preserve">　　　</w:t>
      </w:r>
      <w:r w:rsidR="0095449D" w:rsidRPr="0095449D">
        <w:rPr>
          <w:rFonts w:ascii="ＭＳ 明朝" w:hAnsi="ＭＳ 明朝" w:hint="eastAsia"/>
          <w:color w:val="0000FF"/>
          <w:szCs w:val="21"/>
        </w:rPr>
        <w:t>型式　□□□□□□□□□　　　　● 台</w:t>
      </w:r>
    </w:p>
    <w:p w14:paraId="5C2C9208" w14:textId="6CE0DE65" w:rsid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仕様：　三相　○○〇 </w:t>
      </w:r>
      <w:r>
        <w:rPr>
          <w:rFonts w:ascii="ＭＳ 明朝" w:hAnsi="ＭＳ 明朝"/>
          <w:color w:val="0000FF"/>
          <w:szCs w:val="21"/>
        </w:rPr>
        <w:t>kVA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</w:p>
    <w:p w14:paraId="397BAC85" w14:textId="7F18679C" w:rsid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無負荷損　　〇〇〇 Ｗ　　　負荷損　　〇○○〇 Ｗ</w:t>
      </w:r>
    </w:p>
    <w:p w14:paraId="6EB0754E" w14:textId="64CD5656" w:rsidR="00C77EF1" w:rsidRPr="00C77EF1" w:rsidRDefault="00C77EF1" w:rsidP="00C77EF1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エネルギー消費効率　　○○〇 ％</w:t>
      </w: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5BFC7A95" w:rsidR="00AE01A6" w:rsidRPr="00073715" w:rsidRDefault="00B05CD7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04B91E95" w:rsidR="009303D3" w:rsidRDefault="00AE01A6" w:rsidP="00EA296B">
      <w:pPr>
        <w:ind w:left="708" w:rightChars="-223" w:right="-426" w:hangingChars="371" w:hanging="708"/>
        <w:jc w:val="left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B05CD7">
        <w:rPr>
          <w:rFonts w:ascii="ＭＳ 明朝" w:hAnsi="ＭＳ 明朝" w:hint="eastAsia"/>
          <w:color w:val="000000"/>
          <w:szCs w:val="21"/>
        </w:rPr>
        <w:t>ｃ</w:t>
      </w:r>
      <w:r w:rsidR="00EA296B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2C47A049" w14:textId="447F8CAB" w:rsidR="0095449D" w:rsidRDefault="001972EE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</w:t>
      </w:r>
      <w:r w:rsidR="00DC13BB">
        <w:rPr>
          <w:rFonts w:ascii="ＭＳ 明朝" w:hAnsi="ＭＳ 明朝" w:hint="eastAsia"/>
          <w:color w:val="0000FF"/>
          <w:szCs w:val="21"/>
        </w:rPr>
        <w:t>１）</w:t>
      </w:r>
      <w:r w:rsidR="001D76B1">
        <w:rPr>
          <w:rFonts w:ascii="ＭＳ 明朝" w:hAnsi="ＭＳ 明朝" w:hint="eastAsia"/>
          <w:color w:val="0000FF"/>
          <w:szCs w:val="21"/>
        </w:rPr>
        <w:t>更新する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の</w:t>
      </w:r>
      <w:r w:rsidR="001D76B1">
        <w:rPr>
          <w:rFonts w:ascii="ＭＳ 明朝" w:hAnsi="ＭＳ 明朝" w:hint="eastAsia"/>
          <w:color w:val="0000FF"/>
          <w:szCs w:val="21"/>
        </w:rPr>
        <w:t>蒸発量</w:t>
      </w:r>
      <w:r>
        <w:rPr>
          <w:rFonts w:ascii="ＭＳ 明朝" w:hAnsi="ＭＳ 明朝" w:hint="eastAsia"/>
          <w:color w:val="0000FF"/>
          <w:szCs w:val="21"/>
        </w:rPr>
        <w:t>は</w:t>
      </w:r>
      <w:r w:rsidR="001D76B1">
        <w:rPr>
          <w:rFonts w:ascii="ＭＳ 明朝" w:hAnsi="ＭＳ 明朝" w:hint="eastAsia"/>
          <w:color w:val="0000FF"/>
          <w:szCs w:val="21"/>
        </w:rPr>
        <w:t>、事業前13</w:t>
      </w:r>
      <w:r w:rsidR="0095449D">
        <w:rPr>
          <w:rFonts w:ascii="ＭＳ 明朝" w:hAnsi="ＭＳ 明朝" w:hint="eastAsia"/>
          <w:color w:val="0000FF"/>
          <w:szCs w:val="21"/>
        </w:rPr>
        <w:t xml:space="preserve">00 </w:t>
      </w:r>
      <w:r w:rsidR="0095449D">
        <w:rPr>
          <w:rFonts w:ascii="ＭＳ 明朝" w:hAnsi="ＭＳ 明朝"/>
          <w:color w:val="0000FF"/>
          <w:szCs w:val="21"/>
        </w:rPr>
        <w:t>kg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とほぼ同等である。</w:t>
      </w:r>
    </w:p>
    <w:p w14:paraId="0962D839" w14:textId="1D1016BA" w:rsidR="00DC13BB" w:rsidRDefault="00DC13BB" w:rsidP="00DC13BB">
      <w:pPr>
        <w:ind w:leftChars="501" w:left="956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また</w:t>
      </w:r>
      <w:r w:rsidR="00E4115E">
        <w:rPr>
          <w:rFonts w:ascii="ＭＳ 明朝" w:hAnsi="ＭＳ 明朝" w:hint="eastAsia"/>
          <w:color w:val="0000FF"/>
          <w:szCs w:val="21"/>
        </w:rPr>
        <w:t>、</w:t>
      </w:r>
      <w:r>
        <w:rPr>
          <w:rFonts w:ascii="ＭＳ 明朝" w:hAnsi="ＭＳ 明朝" w:hint="eastAsia"/>
          <w:color w:val="0000FF"/>
          <w:szCs w:val="21"/>
        </w:rPr>
        <w:t>変圧器は、既存設備が定格1000</w:t>
      </w:r>
      <w:r>
        <w:rPr>
          <w:rFonts w:ascii="ＭＳ 明朝" w:hAnsi="ＭＳ 明朝"/>
          <w:color w:val="0000FF"/>
          <w:szCs w:val="21"/>
        </w:rPr>
        <w:t>kVA</w:t>
      </w:r>
      <w:r>
        <w:rPr>
          <w:rFonts w:ascii="ＭＳ 明朝" w:hAnsi="ＭＳ 明朝" w:hint="eastAsia"/>
          <w:color w:val="0000FF"/>
          <w:szCs w:val="21"/>
        </w:rPr>
        <w:t>であり、既存設備と同じ容量である。</w:t>
      </w:r>
    </w:p>
    <w:p w14:paraId="58311321" w14:textId="1720B355" w:rsidR="00DC13BB" w:rsidRDefault="00DC13BB" w:rsidP="00DC13BB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例２）更新する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の蒸発量</w:t>
      </w:r>
      <w:r w:rsidR="0095449D">
        <w:rPr>
          <w:rFonts w:ascii="ＭＳ 明朝" w:hAnsi="ＭＳ 明朝" w:hint="eastAsia"/>
          <w:color w:val="0000FF"/>
          <w:szCs w:val="21"/>
        </w:rPr>
        <w:t xml:space="preserve">は、事業前●●● </w:t>
      </w:r>
      <w:r w:rsidR="0095449D">
        <w:rPr>
          <w:rFonts w:ascii="ＭＳ 明朝" w:hAnsi="ＭＳ 明朝"/>
          <w:color w:val="0000FF"/>
          <w:szCs w:val="21"/>
        </w:rPr>
        <w:t>kg/h</w:t>
      </w:r>
      <w:r w:rsidR="001972EE">
        <w:rPr>
          <w:rFonts w:ascii="ＭＳ 明朝" w:hAnsi="ＭＳ 明朝" w:hint="eastAsia"/>
          <w:color w:val="0000FF"/>
          <w:szCs w:val="21"/>
        </w:rPr>
        <w:t>に対して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現在の工場の稼働状況が</w:t>
      </w:r>
    </w:p>
    <w:p w14:paraId="6D359EBB" w14:textId="2C58B1F8" w:rsidR="001972EE" w:rsidRDefault="00DC13BB" w:rsidP="00DC13BB">
      <w:pPr>
        <w:ind w:leftChars="501" w:left="956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□□□□</w:t>
      </w:r>
      <w:r w:rsidR="001972EE">
        <w:rPr>
          <w:rFonts w:ascii="ＭＳ 明朝" w:hAnsi="ＭＳ 明朝" w:hint="eastAsia"/>
          <w:color w:val="0000FF"/>
          <w:szCs w:val="21"/>
        </w:rPr>
        <w:t>であ</w:t>
      </w:r>
      <w:r w:rsidR="001D76B1">
        <w:rPr>
          <w:rFonts w:ascii="ＭＳ 明朝" w:hAnsi="ＭＳ 明朝" w:hint="eastAsia"/>
          <w:color w:val="0000FF"/>
          <w:szCs w:val="21"/>
        </w:rPr>
        <w:t>るので</w:t>
      </w:r>
      <w:r w:rsidR="0095449D">
        <w:rPr>
          <w:rFonts w:ascii="ＭＳ 明朝" w:hAnsi="ＭＳ 明朝" w:hint="eastAsia"/>
          <w:color w:val="0000FF"/>
          <w:szCs w:val="21"/>
        </w:rPr>
        <w:t>、</w:t>
      </w:r>
      <w:r w:rsidR="001D76B1">
        <w:rPr>
          <w:rFonts w:ascii="ＭＳ 明朝" w:hAnsi="ＭＳ 明朝" w:hint="eastAsia"/>
          <w:color w:val="0000FF"/>
          <w:szCs w:val="21"/>
        </w:rPr>
        <w:t>事業後</w:t>
      </w:r>
      <w:r w:rsidR="0095449D">
        <w:rPr>
          <w:rFonts w:ascii="ＭＳ 明朝" w:hAnsi="ＭＳ 明朝" w:hint="eastAsia"/>
          <w:color w:val="0000FF"/>
          <w:szCs w:val="21"/>
        </w:rPr>
        <w:t>○○○ k</w:t>
      </w:r>
      <w:r w:rsidR="0095449D">
        <w:rPr>
          <w:rFonts w:ascii="ＭＳ 明朝" w:hAnsi="ＭＳ 明朝"/>
          <w:color w:val="0000FF"/>
          <w:szCs w:val="21"/>
        </w:rPr>
        <w:t>g</w:t>
      </w:r>
      <w:r w:rsidR="001D76B1">
        <w:rPr>
          <w:rFonts w:ascii="ＭＳ 明朝" w:hAnsi="ＭＳ 明朝"/>
          <w:color w:val="0000FF"/>
          <w:szCs w:val="21"/>
        </w:rPr>
        <w:t>/h</w:t>
      </w:r>
      <w:r w:rsidR="0095449D">
        <w:rPr>
          <w:rFonts w:ascii="ＭＳ 明朝" w:hAnsi="ＭＳ 明朝" w:hint="eastAsia"/>
          <w:color w:val="0000FF"/>
          <w:szCs w:val="21"/>
        </w:rPr>
        <w:t>の蒸気量が</w:t>
      </w:r>
      <w:r w:rsidR="001D76B1">
        <w:rPr>
          <w:rFonts w:ascii="ＭＳ 明朝" w:hAnsi="ＭＳ 明朝" w:hint="eastAsia"/>
          <w:color w:val="0000FF"/>
          <w:szCs w:val="21"/>
        </w:rPr>
        <w:t>必要である</w:t>
      </w:r>
      <w:r w:rsidR="001972EE" w:rsidRPr="00073715">
        <w:rPr>
          <w:rFonts w:ascii="ＭＳ 明朝" w:hAnsi="ＭＳ 明朝" w:hint="eastAsia"/>
          <w:color w:val="0000FF"/>
          <w:szCs w:val="21"/>
        </w:rPr>
        <w:t>。</w:t>
      </w:r>
    </w:p>
    <w:p w14:paraId="66320A99" w14:textId="77777777" w:rsidR="0095449D" w:rsidRDefault="0095449D" w:rsidP="0095449D">
      <w:pPr>
        <w:ind w:leftChars="501" w:left="956" w:firstLineChars="100" w:firstLine="191"/>
        <w:rPr>
          <w:rFonts w:ascii="ＭＳ 明朝" w:hAnsi="ＭＳ 明朝"/>
          <w:color w:val="0000FF"/>
          <w:szCs w:val="21"/>
        </w:rPr>
      </w:pPr>
    </w:p>
    <w:p w14:paraId="04187B36" w14:textId="5B19064B" w:rsidR="000B0689" w:rsidRPr="0095449D" w:rsidRDefault="00DC13BB" w:rsidP="00AE01A6">
      <w:pPr>
        <w:ind w:leftChars="501" w:left="956"/>
        <w:rPr>
          <w:rFonts w:ascii="ＭＳ 明朝" w:hAnsi="ＭＳ 明朝"/>
          <w:color w:val="0000FF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55AD302" wp14:editId="1A0BAA20">
                <wp:simplePos x="0" y="0"/>
                <wp:positionH relativeFrom="column">
                  <wp:posOffset>1872458</wp:posOffset>
                </wp:positionH>
                <wp:positionV relativeFrom="paragraph">
                  <wp:posOffset>24163</wp:posOffset>
                </wp:positionV>
                <wp:extent cx="3946525" cy="1001486"/>
                <wp:effectExtent l="0" t="323850" r="15875" b="27305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1001486"/>
                        </a:xfrm>
                        <a:prstGeom prst="wedgeRectCallout">
                          <a:avLst>
                            <a:gd name="adj1" fmla="val -39365"/>
                            <a:gd name="adj2" fmla="val -8089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539CDC61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4F3EE6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4F3EE6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_x0000_s1029" type="#_x0000_t61" style="position:absolute;left:0;text-align:left;margin-left:147.45pt;margin-top:1.9pt;width:310.75pt;height:78.8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" adj="2297,-6674" strokecolor="red">
                <v:textbox>
                  <w:txbxContent>
                    <w:p w14:paraId="3A7A4CAD" w14:textId="539CDC61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4F3EE6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4F3EE6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4F3EE6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A3B83C2" w14:textId="33D7064A" w:rsidR="00E728CC" w:rsidRDefault="00E728CC" w:rsidP="00AE01A6">
      <w:pPr>
        <w:rPr>
          <w:rFonts w:ascii="ＭＳ 明朝" w:hAnsi="ＭＳ 明朝"/>
          <w:spacing w:val="6"/>
        </w:rPr>
      </w:pPr>
    </w:p>
    <w:p w14:paraId="183A8BB6" w14:textId="7D79BA42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32679C54" w14:textId="10F2A36E" w:rsidR="00AE01A6" w:rsidRPr="00073715" w:rsidRDefault="00B05CD7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lastRenderedPageBreak/>
        <w:t>ｃ</w:t>
      </w:r>
      <w:r w:rsidR="00EA296B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2569DAD4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1F2F978D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1A976EA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7FD5CE91" w:rsidR="005A3D8A" w:rsidRPr="00073715" w:rsidRDefault="00E32278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866785"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1577B2E" wp14:editId="6FB94CC1">
                <wp:simplePos x="0" y="0"/>
                <wp:positionH relativeFrom="column">
                  <wp:posOffset>1421443</wp:posOffset>
                </wp:positionH>
                <wp:positionV relativeFrom="paragraph">
                  <wp:posOffset>76777</wp:posOffset>
                </wp:positionV>
                <wp:extent cx="4908550" cy="1774825"/>
                <wp:effectExtent l="476250" t="0" r="25400" b="15875"/>
                <wp:wrapNone/>
                <wp:docPr id="22" name="AutoShape 4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96497C-4CD5-4CA4-8BA3-3EC0CFA3A94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8550" cy="1774825"/>
                        </a:xfrm>
                        <a:prstGeom prst="wedgeRectCallout">
                          <a:avLst>
                            <a:gd name="adj1" fmla="val -59344"/>
                            <a:gd name="adj2" fmla="val -386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C662F" w14:textId="6377DB71" w:rsidR="005E6028" w:rsidRPr="005E6028" w:rsidRDefault="005E6028" w:rsidP="005E602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省エネルギー量の根拠、計算の前提となる数値、単位及び式等を具体的に示して記述する</w:t>
                            </w:r>
                          </w:p>
                          <w:p w14:paraId="3737FCAF" w14:textId="6A688A1F" w:rsidR="005E6028" w:rsidRDefault="005E6028" w:rsidP="005E6028">
                            <w:pPr>
                              <w:spacing w:line="320" w:lineRule="exact"/>
                              <w:ind w:firstLineChars="50" w:firstLine="90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E6028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計算結果のみの記載は不可（省エネルギー計算資料を添付し、その参照結果を記述するのはOK）</w:t>
                            </w:r>
                          </w:p>
                          <w:p w14:paraId="0619DCC8" w14:textId="10FC3989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電卓で計算過程を追えるようなものにすること</w:t>
                            </w:r>
                          </w:p>
                          <w:p w14:paraId="2937A865" w14:textId="0AE3C6D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</w:t>
                            </w:r>
                            <w:r w:rsidR="002103AC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省エネルギー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</w:t>
                            </w:r>
                          </w:p>
                          <w:p w14:paraId="5743E5F5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分かるように記述すること</w:t>
                            </w:r>
                          </w:p>
                          <w:p w14:paraId="62D9DBD7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・燃料の削減量を算出し、「エネルギー使用量の原油換算表」に反映させること</w:t>
                            </w:r>
                          </w:p>
                          <w:p w14:paraId="5AD3C043" w14:textId="77777777" w:rsidR="00866785" w:rsidRDefault="00866785" w:rsidP="00866785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・旧設備の消費エネルギー量に、経年劣化を理由とした補正計算を加えないこと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7B2E" id="AutoShape 443" o:spid="_x0000_s1030" type="#_x0000_t61" style="position:absolute;left:0;text-align:left;margin-left:111.9pt;margin-top:6.05pt;width:386.5pt;height:139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" adj="-2018,2455" strokecolor="red">
                <v:textbox>
                  <w:txbxContent>
                    <w:p w14:paraId="743C662F" w14:textId="6377DB71" w:rsidR="005E6028" w:rsidRPr="005E6028" w:rsidRDefault="005E6028" w:rsidP="005E602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省エネルギー量の根拠、計算の前提となる数値、単位及び式等を具体的に示して記述する</w:t>
                      </w:r>
                    </w:p>
                    <w:p w14:paraId="3737FCAF" w14:textId="6A688A1F" w:rsidR="005E6028" w:rsidRDefault="005E6028" w:rsidP="005E6028">
                      <w:pPr>
                        <w:spacing w:line="320" w:lineRule="exact"/>
                        <w:ind w:firstLineChars="50" w:firstLine="90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E6028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計算結果のみの記載は不可（省エネルギー計算資料を添付し、その参照結果を記述するのはOK）</w:t>
                      </w:r>
                    </w:p>
                    <w:p w14:paraId="0619DCC8" w14:textId="10FC3989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電卓で計算過程を追えるようなものにすること</w:t>
                      </w:r>
                    </w:p>
                    <w:p w14:paraId="2937A865" w14:textId="0AE3C6D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</w:t>
                      </w:r>
                      <w:r w:rsidR="002103AC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省エネルギー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</w:t>
                      </w:r>
                    </w:p>
                    <w:p w14:paraId="5743E5F5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分かるように記述すること</w:t>
                      </w:r>
                    </w:p>
                    <w:p w14:paraId="62D9DBD7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・燃料の削減量を算出し、「エネルギー使用量の原油換算表」に反映させること</w:t>
                      </w:r>
                    </w:p>
                    <w:p w14:paraId="5AD3C043" w14:textId="77777777" w:rsidR="00866785" w:rsidRDefault="00866785" w:rsidP="00866785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・旧設備の消費エネルギー量に、経年劣化を理由とした補正計算を加えないこと</w:t>
                      </w:r>
                    </w:p>
                  </w:txbxContent>
                </v:textbox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1CF0B14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61E5D3ED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42D8AB5E" w:rsidR="000B0689" w:rsidRPr="00073715" w:rsidRDefault="00DC13BB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0B841457" w14:textId="0BEF3A74" w:rsidR="00DC13BB" w:rsidRPr="00DC13BB" w:rsidRDefault="008B4CFB" w:rsidP="00DC13B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１</w:t>
      </w:r>
      <w:r w:rsidR="00DC13BB" w:rsidRPr="00DC13BB">
        <w:rPr>
          <w:rFonts w:ascii="ＭＳ 明朝" w:hAnsi="ＭＳ 明朝" w:hint="eastAsia"/>
          <w:color w:val="0000FF"/>
          <w:szCs w:val="21"/>
        </w:rPr>
        <w:t xml:space="preserve">) 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 w:rsidR="00DC13BB" w:rsidRPr="00DC13BB">
        <w:rPr>
          <w:rFonts w:ascii="ＭＳ 明朝" w:hAnsi="ＭＳ 明朝" w:hint="eastAsia"/>
          <w:color w:val="0000FF"/>
          <w:szCs w:val="21"/>
        </w:rPr>
        <w:t>更新</w:t>
      </w:r>
    </w:p>
    <w:p w14:paraId="650D1516" w14:textId="5C0F9821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</w:t>
      </w:r>
      <w:r w:rsidR="008B4CFB" w:rsidRPr="00DC13BB">
        <w:rPr>
          <w:rFonts w:ascii="ＭＳ 明朝" w:hAnsi="ＭＳ 明朝" w:hint="eastAsia"/>
          <w:color w:val="0000FF"/>
          <w:szCs w:val="21"/>
        </w:rPr>
        <w:t>添付①の省エネルギー計算</w:t>
      </w:r>
      <w:r w:rsidR="008B4CFB">
        <w:rPr>
          <w:rFonts w:ascii="ＭＳ 明朝" w:hAnsi="ＭＳ 明朝" w:hint="eastAsia"/>
          <w:color w:val="0000FF"/>
          <w:szCs w:val="21"/>
        </w:rPr>
        <w:t>書</w:t>
      </w:r>
      <w:r w:rsidR="008B4CFB" w:rsidRPr="00DC13BB">
        <w:rPr>
          <w:rFonts w:ascii="ＭＳ 明朝" w:hAnsi="ＭＳ 明朝" w:hint="eastAsia"/>
          <w:color w:val="0000FF"/>
          <w:szCs w:val="21"/>
        </w:rPr>
        <w:t>より、</w:t>
      </w:r>
      <w:r w:rsidRPr="00DC13BB">
        <w:rPr>
          <w:rFonts w:ascii="ＭＳ 明朝" w:hAnsi="ＭＳ 明朝" w:hint="eastAsia"/>
          <w:color w:val="0000FF"/>
          <w:szCs w:val="21"/>
        </w:rPr>
        <w:t>既存設備と導入設備のエネルギー使用量は下記のとお</w:t>
      </w:r>
      <w:r w:rsidR="008B4CFB"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07E844CE" w14:textId="57BD2277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</w:p>
    <w:p w14:paraId="01F2582C" w14:textId="0037765B" w:rsidR="00DC13BB" w:rsidRPr="00DC13BB" w:rsidRDefault="00DC13BB" w:rsidP="008B4CF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8B4CFB">
        <w:rPr>
          <w:rFonts w:ascii="ＭＳ 明朝" w:hAnsi="ＭＳ 明朝" w:hint="eastAsia"/>
          <w:color w:val="0000FF"/>
          <w:szCs w:val="21"/>
        </w:rPr>
        <w:t>Ａ</w:t>
      </w:r>
      <w:r w:rsidRPr="00DC13BB">
        <w:rPr>
          <w:rFonts w:ascii="ＭＳ 明朝" w:hAnsi="ＭＳ 明朝" w:hint="eastAsia"/>
          <w:color w:val="0000FF"/>
          <w:szCs w:val="21"/>
        </w:rPr>
        <w:t>重油使用量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kl/年</w:t>
      </w:r>
    </w:p>
    <w:p w14:paraId="5002E468" w14:textId="671F055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8B4CFB">
        <w:rPr>
          <w:rFonts w:ascii="ＭＳ 明朝" w:hAnsi="ＭＳ 明朝" w:hint="eastAsia"/>
          <w:color w:val="0000FF"/>
          <w:szCs w:val="21"/>
        </w:rPr>
        <w:t>（Ｂ）</w:t>
      </w:r>
      <w:r w:rsidR="008B4CFB">
        <w:rPr>
          <w:rFonts w:ascii="ＭＳ 明朝" w:hAnsi="ＭＳ 明朝"/>
          <w:color w:val="0000FF"/>
          <w:szCs w:val="21"/>
        </w:rPr>
        <w:t xml:space="preserve">  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8B4CFB">
        <w:rPr>
          <w:rFonts w:ascii="ＭＳ 明朝" w:hAnsi="ＭＳ 明朝" w:hint="eastAsia"/>
          <w:color w:val="0000FF"/>
          <w:szCs w:val="21"/>
        </w:rPr>
        <w:t>（Ａ）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8B4CFB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 xml:space="preserve"> 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 xml:space="preserve">0.0258 </w:t>
      </w:r>
    </w:p>
    <w:p w14:paraId="492D4F26" w14:textId="6AC43E0C" w:rsidR="00DC13BB" w:rsidRPr="00DC13BB" w:rsidRDefault="00DC13BB" w:rsidP="00863628">
      <w:pPr>
        <w:ind w:firstLineChars="1800" w:firstLine="3436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>＝　〇〇</w:t>
      </w:r>
      <w:r w:rsidR="000A0DB1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8B4CFB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39.</w:t>
      </w:r>
      <w:r w:rsidR="008B4CFB">
        <w:rPr>
          <w:rFonts w:ascii="ＭＳ 明朝" w:hAnsi="ＭＳ 明朝" w:hint="eastAsia"/>
          <w:color w:val="0000FF"/>
          <w:szCs w:val="21"/>
        </w:rPr>
        <w:t xml:space="preserve">1　×　</w:t>
      </w:r>
      <w:r w:rsidRPr="00DC13BB">
        <w:rPr>
          <w:rFonts w:ascii="ＭＳ 明朝" w:hAnsi="ＭＳ 明朝"/>
          <w:color w:val="0000FF"/>
          <w:szCs w:val="21"/>
        </w:rPr>
        <w:t>0.0258</w:t>
      </w:r>
      <w:r w:rsidR="008B4CFB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2DE633B6" w14:textId="3772E514" w:rsidR="008B4CF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</w:p>
    <w:p w14:paraId="0B1F4079" w14:textId="4DCAF7F9" w:rsidR="00DC13BB" w:rsidRPr="00DC13BB" w:rsidRDefault="00DC13BB" w:rsidP="001D59A0">
      <w:pPr>
        <w:ind w:left="993" w:firstLineChars="200" w:firstLine="382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都市ガス使用量</w:t>
      </w:r>
      <w:r w:rsidR="008B4CFB">
        <w:rPr>
          <w:rFonts w:ascii="ＭＳ 明朝" w:hAnsi="ＭＳ 明朝" w:hint="eastAsia"/>
          <w:color w:val="0000FF"/>
          <w:szCs w:val="21"/>
        </w:rPr>
        <w:t>（Ｃ）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〇〇〇　</w:t>
      </w:r>
      <w:r w:rsidR="001D59A0">
        <w:rPr>
          <w:rFonts w:ascii="ＭＳ 明朝" w:hAnsi="ＭＳ 明朝" w:hint="eastAsia"/>
          <w:color w:val="0000FF"/>
          <w:szCs w:val="21"/>
        </w:rPr>
        <w:t>㎥</w:t>
      </w:r>
      <w:r w:rsidRPr="00DC13BB">
        <w:rPr>
          <w:rFonts w:ascii="ＭＳ 明朝" w:hAnsi="ＭＳ 明朝" w:hint="eastAsia"/>
          <w:color w:val="0000FF"/>
          <w:szCs w:val="21"/>
        </w:rPr>
        <w:t>/年</w:t>
      </w:r>
    </w:p>
    <w:p w14:paraId="48F914D5" w14:textId="7E97DEC6" w:rsidR="00DC13BB" w:rsidRP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Pr="00DC13BB">
        <w:rPr>
          <w:rFonts w:ascii="ＭＳ 明朝" w:hAnsi="ＭＳ 明朝" w:hint="eastAsia"/>
          <w:color w:val="0000FF"/>
          <w:szCs w:val="21"/>
        </w:rPr>
        <w:t>原油換算量</w:t>
      </w:r>
      <w:r w:rsidR="001D59A0">
        <w:rPr>
          <w:rFonts w:ascii="ＭＳ 明朝" w:hAnsi="ＭＳ 明朝" w:hint="eastAsia"/>
          <w:color w:val="0000FF"/>
          <w:szCs w:val="21"/>
        </w:rPr>
        <w:t xml:space="preserve">（Ｄ）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 w:rsidR="001D59A0">
        <w:rPr>
          <w:rFonts w:ascii="ＭＳ 明朝" w:hAnsi="ＭＳ 明朝" w:hint="eastAsia"/>
          <w:color w:val="0000FF"/>
          <w:szCs w:val="21"/>
        </w:rPr>
        <w:t xml:space="preserve">（Ｃ）×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　</w:t>
      </w:r>
      <w:r w:rsidRPr="00DC13BB">
        <w:rPr>
          <w:rFonts w:ascii="ＭＳ 明朝" w:hAnsi="ＭＳ 明朝"/>
          <w:color w:val="0000FF"/>
          <w:szCs w:val="21"/>
        </w:rPr>
        <w:t>0.0258</w:t>
      </w:r>
    </w:p>
    <w:p w14:paraId="16A11609" w14:textId="5E66D63A" w:rsidR="00DC13BB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　　　　</w:t>
      </w:r>
      <w:r w:rsidR="001D59A0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</w:t>
      </w:r>
      <w:r w:rsidR="001D59A0">
        <w:rPr>
          <w:rFonts w:ascii="ＭＳ 明朝" w:hAnsi="ＭＳ 明朝" w:hint="eastAsia"/>
          <w:color w:val="0000FF"/>
          <w:szCs w:val="21"/>
        </w:rPr>
        <w:t xml:space="preserve">　　　　　　</w:t>
      </w:r>
      <w:r w:rsidRPr="00DC13BB">
        <w:rPr>
          <w:rFonts w:ascii="ＭＳ 明朝" w:hAnsi="ＭＳ 明朝" w:hint="eastAsia"/>
          <w:color w:val="0000FF"/>
          <w:szCs w:val="21"/>
        </w:rPr>
        <w:t xml:space="preserve">　＝　〇〇〇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 xml:space="preserve">×　</w:t>
      </w:r>
      <w:r w:rsidRPr="00DC13BB">
        <w:rPr>
          <w:rFonts w:ascii="ＭＳ 明朝" w:hAnsi="ＭＳ 明朝"/>
          <w:color w:val="0000FF"/>
          <w:szCs w:val="21"/>
        </w:rPr>
        <w:t>45</w:t>
      </w:r>
      <w:r w:rsidR="001D59A0">
        <w:rPr>
          <w:rFonts w:ascii="ＭＳ 明朝" w:hAnsi="ＭＳ 明朝" w:hint="eastAsia"/>
          <w:color w:val="0000FF"/>
          <w:szCs w:val="21"/>
        </w:rPr>
        <w:t xml:space="preserve">　×</w:t>
      </w:r>
      <w:r w:rsidRPr="00DC13BB">
        <w:rPr>
          <w:rFonts w:ascii="ＭＳ 明朝" w:hAnsi="ＭＳ 明朝"/>
          <w:color w:val="0000FF"/>
          <w:szCs w:val="21"/>
        </w:rPr>
        <w:t xml:space="preserve"> 0.0258 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/>
          <w:color w:val="0000FF"/>
          <w:szCs w:val="21"/>
        </w:rPr>
        <w:t>kl/</w:t>
      </w:r>
      <w:r w:rsidRPr="00DC13BB">
        <w:rPr>
          <w:rFonts w:ascii="ＭＳ 明朝" w:hAnsi="ＭＳ 明朝" w:hint="eastAsia"/>
          <w:color w:val="0000FF"/>
          <w:szCs w:val="21"/>
        </w:rPr>
        <w:t>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771F6588" w14:textId="2EA606CA" w:rsidR="000B0689" w:rsidRDefault="00DC13BB" w:rsidP="00DC13B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863628">
        <w:rPr>
          <w:rFonts w:ascii="ＭＳ 明朝" w:hAnsi="ＭＳ 明朝" w:hint="eastAsia"/>
          <w:color w:val="0000FF"/>
          <w:szCs w:val="21"/>
        </w:rPr>
        <w:t xml:space="preserve">　　　</w:t>
      </w:r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 w:rsidR="001D59A0">
        <w:rPr>
          <w:rFonts w:ascii="ＭＳ 明朝" w:hAnsi="ＭＳ 明朝" w:hint="eastAsia"/>
          <w:color w:val="0000FF"/>
          <w:szCs w:val="21"/>
        </w:rPr>
        <w:t>（Ｅ）</w:t>
      </w:r>
      <w:r w:rsidRPr="00DC13BB">
        <w:rPr>
          <w:rFonts w:ascii="ＭＳ 明朝" w:hAnsi="ＭＳ 明朝" w:hint="eastAsia"/>
          <w:color w:val="0000FF"/>
          <w:szCs w:val="21"/>
        </w:rPr>
        <w:t xml:space="preserve"> ＝</w:t>
      </w:r>
      <w:r w:rsidR="001D59A0">
        <w:rPr>
          <w:rFonts w:ascii="ＭＳ 明朝" w:hAnsi="ＭＳ 明朝" w:hint="eastAsia"/>
          <w:color w:val="0000FF"/>
          <w:szCs w:val="21"/>
        </w:rPr>
        <w:t>（Ｂ）－（Ｄ）＝</w:t>
      </w:r>
      <w:r w:rsidRPr="00DC13BB">
        <w:rPr>
          <w:rFonts w:ascii="ＭＳ 明朝" w:hAnsi="ＭＳ 明朝" w:hint="eastAsia"/>
          <w:color w:val="0000FF"/>
          <w:szCs w:val="21"/>
        </w:rPr>
        <w:t xml:space="preserve"> 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="001D59A0">
        <w:rPr>
          <w:rFonts w:ascii="ＭＳ 明朝" w:hAnsi="ＭＳ 明朝" w:hint="eastAsia"/>
          <w:color w:val="0000FF"/>
          <w:szCs w:val="21"/>
        </w:rPr>
        <w:t>－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>〇　＝</w:t>
      </w:r>
      <w:r w:rsidR="000F68D6">
        <w:rPr>
          <w:rFonts w:ascii="ＭＳ 明朝" w:hAnsi="ＭＳ 明朝" w:hint="eastAsia"/>
          <w:color w:val="0000FF"/>
          <w:szCs w:val="21"/>
        </w:rPr>
        <w:t xml:space="preserve"> 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DC13BB">
        <w:rPr>
          <w:rFonts w:ascii="ＭＳ 明朝" w:hAnsi="ＭＳ 明朝" w:hint="eastAsia"/>
          <w:color w:val="0000FF"/>
          <w:szCs w:val="21"/>
        </w:rPr>
        <w:t xml:space="preserve">〇　</w:t>
      </w:r>
      <w:r w:rsidR="001D59A0">
        <w:rPr>
          <w:rFonts w:ascii="ＭＳ 明朝" w:hAnsi="ＭＳ 明朝" w:hint="eastAsia"/>
          <w:color w:val="0000FF"/>
          <w:szCs w:val="21"/>
        </w:rPr>
        <w:t>（</w:t>
      </w:r>
      <w:r w:rsidRPr="00DC13BB">
        <w:rPr>
          <w:rFonts w:ascii="ＭＳ 明朝" w:hAnsi="ＭＳ 明朝" w:hint="eastAsia"/>
          <w:color w:val="0000FF"/>
          <w:szCs w:val="21"/>
        </w:rPr>
        <w:t>kl/年</w:t>
      </w:r>
      <w:r w:rsidR="001D59A0">
        <w:rPr>
          <w:rFonts w:ascii="ＭＳ 明朝" w:hAnsi="ＭＳ 明朝" w:hint="eastAsia"/>
          <w:color w:val="0000FF"/>
          <w:szCs w:val="21"/>
        </w:rPr>
        <w:t>）</w:t>
      </w:r>
    </w:p>
    <w:p w14:paraId="360B3C6D" w14:textId="77777777" w:rsidR="00487858" w:rsidRPr="000F68D6" w:rsidRDefault="00487858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32928A62" w:rsidR="000B0689" w:rsidRDefault="002605CB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２）変圧器更新　</w:t>
      </w:r>
    </w:p>
    <w:p w14:paraId="3AD38FA5" w14:textId="740E5BAD" w:rsidR="00863628" w:rsidRPr="002605CB" w:rsidRDefault="00863628" w:rsidP="00863628">
      <w:pPr>
        <w:ind w:left="993" w:firstLineChars="200" w:firstLine="382"/>
        <w:rPr>
          <w:rFonts w:ascii="ＭＳ 明朝" w:hAnsi="ＭＳ 明朝"/>
          <w:color w:val="0000FF"/>
          <w:szCs w:val="21"/>
        </w:rPr>
      </w:pPr>
      <w:r w:rsidRPr="00863628">
        <w:rPr>
          <w:rFonts w:ascii="ＭＳ 明朝" w:hAnsi="ＭＳ 明朝" w:hint="eastAsia"/>
          <w:color w:val="0000FF"/>
          <w:szCs w:val="21"/>
        </w:rPr>
        <w:t>添付</w:t>
      </w:r>
      <w:r>
        <w:rPr>
          <w:rFonts w:ascii="ＭＳ 明朝" w:hAnsi="ＭＳ 明朝" w:hint="eastAsia"/>
          <w:color w:val="0000FF"/>
          <w:szCs w:val="21"/>
        </w:rPr>
        <w:t>②</w:t>
      </w:r>
      <w:r w:rsidRPr="00863628">
        <w:rPr>
          <w:rFonts w:ascii="ＭＳ 明朝" w:hAnsi="ＭＳ 明朝" w:hint="eastAsia"/>
          <w:color w:val="0000FF"/>
          <w:szCs w:val="21"/>
        </w:rPr>
        <w:t>の省エネルギー計算書より、既存設備と導入設備のエネルギー使用量は下記のとおり</w:t>
      </w:r>
    </w:p>
    <w:p w14:paraId="3291ED9E" w14:textId="28A0FAE0" w:rsidR="002605CB" w:rsidRPr="002605CB" w:rsidRDefault="002605CB" w:rsidP="002605CB">
      <w:pPr>
        <w:ind w:firstLineChars="800" w:firstLine="1527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　全負荷損（Ｇ）　＝　</w:t>
      </w:r>
      <w:r w:rsidRPr="002605CB">
        <w:rPr>
          <w:rFonts w:ascii="ＭＳ 明朝" w:hAnsi="ＭＳ 明朝" w:hint="eastAsia"/>
          <w:color w:val="0000FF"/>
          <w:szCs w:val="21"/>
        </w:rPr>
        <w:t xml:space="preserve">〇〇〇　</w:t>
      </w:r>
      <w:r>
        <w:rPr>
          <w:rFonts w:ascii="ＭＳ 明朝" w:hAnsi="ＭＳ 明朝" w:hint="eastAsia"/>
          <w:color w:val="0000FF"/>
          <w:szCs w:val="21"/>
        </w:rPr>
        <w:t>ｋＷ</w:t>
      </w:r>
    </w:p>
    <w:p w14:paraId="0C99F1C4" w14:textId="2452BC0F" w:rsidR="002605CB" w:rsidRDefault="002605CB" w:rsidP="002605CB">
      <w:pPr>
        <w:ind w:left="993" w:hanging="4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　</w:t>
      </w:r>
      <w:r>
        <w:rPr>
          <w:rFonts w:ascii="ＭＳ 明朝" w:hAnsi="ＭＳ 明朝" w:hint="eastAsia"/>
          <w:color w:val="0000FF"/>
          <w:szCs w:val="21"/>
        </w:rPr>
        <w:t xml:space="preserve">　　　　　年間電力損失量</w:t>
      </w:r>
      <w:r w:rsidRPr="002605CB">
        <w:rPr>
          <w:rFonts w:ascii="ＭＳ 明朝" w:hAnsi="ＭＳ 明朝" w:hint="eastAsia"/>
          <w:color w:val="0000FF"/>
          <w:szCs w:val="21"/>
        </w:rPr>
        <w:t>（</w:t>
      </w:r>
      <w:r>
        <w:rPr>
          <w:rFonts w:ascii="ＭＳ 明朝" w:hAnsi="ＭＳ 明朝" w:hint="eastAsia"/>
          <w:color w:val="0000FF"/>
          <w:szCs w:val="21"/>
        </w:rPr>
        <w:t>Ｈ</w:t>
      </w:r>
      <w:r w:rsidRPr="002605CB">
        <w:rPr>
          <w:rFonts w:ascii="ＭＳ 明朝" w:hAnsi="ＭＳ 明朝" w:hint="eastAsia"/>
          <w:color w:val="0000FF"/>
          <w:szCs w:val="21"/>
        </w:rPr>
        <w:t>）  ＝　（</w:t>
      </w:r>
      <w:r>
        <w:rPr>
          <w:rFonts w:ascii="ＭＳ 明朝" w:hAnsi="ＭＳ 明朝" w:hint="eastAsia"/>
          <w:color w:val="0000FF"/>
          <w:szCs w:val="21"/>
        </w:rPr>
        <w:t>Ｇ</w:t>
      </w:r>
      <w:r w:rsidRPr="002605CB">
        <w:rPr>
          <w:rFonts w:ascii="ＭＳ 明朝" w:hAnsi="ＭＳ 明朝" w:hint="eastAsia"/>
          <w:color w:val="0000FF"/>
          <w:szCs w:val="21"/>
        </w:rPr>
        <w:t xml:space="preserve">） ×　</w:t>
      </w:r>
      <w:r>
        <w:rPr>
          <w:rFonts w:ascii="ＭＳ 明朝" w:hAnsi="ＭＳ 明朝" w:hint="eastAsia"/>
          <w:color w:val="0000FF"/>
          <w:szCs w:val="21"/>
        </w:rPr>
        <w:t>8,760（ｈ）</w:t>
      </w:r>
      <w:r w:rsidRPr="002605C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</w:t>
      </w:r>
      <w:r w:rsidR="00863628">
        <w:rPr>
          <w:rFonts w:ascii="ＭＳ 明朝" w:hAnsi="ＭＳ 明朝" w:hint="eastAsia"/>
          <w:color w:val="0000FF"/>
          <w:szCs w:val="21"/>
        </w:rPr>
        <w:t>〇</w:t>
      </w:r>
      <w:r>
        <w:rPr>
          <w:rFonts w:ascii="ＭＳ 明朝" w:hAnsi="ＭＳ 明朝" w:hint="eastAsia"/>
          <w:color w:val="0000FF"/>
          <w:szCs w:val="21"/>
        </w:rPr>
        <w:t>（kWh</w:t>
      </w:r>
      <w:r>
        <w:rPr>
          <w:rFonts w:ascii="ＭＳ 明朝" w:hAnsi="ＭＳ 明朝"/>
          <w:color w:val="0000FF"/>
          <w:szCs w:val="21"/>
        </w:rPr>
        <w:t>）</w:t>
      </w:r>
    </w:p>
    <w:p w14:paraId="15F3089E" w14:textId="571A565C" w:rsidR="002605CB" w:rsidRP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導入設備　全負荷損（</w:t>
      </w:r>
      <w:r>
        <w:rPr>
          <w:rFonts w:ascii="ＭＳ 明朝" w:hAnsi="ＭＳ 明朝" w:hint="eastAsia"/>
          <w:color w:val="0000FF"/>
          <w:szCs w:val="21"/>
        </w:rPr>
        <w:t>Ｊ</w:t>
      </w:r>
      <w:r w:rsidRPr="002605CB">
        <w:rPr>
          <w:rFonts w:ascii="ＭＳ 明朝" w:hAnsi="ＭＳ 明朝" w:hint="eastAsia"/>
          <w:color w:val="0000FF"/>
          <w:szCs w:val="21"/>
        </w:rPr>
        <w:t>）　＝　〇〇〇　ｋＷ</w:t>
      </w:r>
    </w:p>
    <w:p w14:paraId="279E468E" w14:textId="7352D11A" w:rsidR="002605CB" w:rsidRP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　　　　年間電力損失量（</w:t>
      </w:r>
      <w:r>
        <w:rPr>
          <w:rFonts w:ascii="ＭＳ 明朝" w:hAnsi="ＭＳ 明朝" w:hint="eastAsia"/>
          <w:color w:val="0000FF"/>
          <w:szCs w:val="21"/>
        </w:rPr>
        <w:t>Ｋ</w:t>
      </w:r>
      <w:r w:rsidRPr="002605CB">
        <w:rPr>
          <w:rFonts w:ascii="ＭＳ 明朝" w:hAnsi="ＭＳ 明朝" w:hint="eastAsia"/>
          <w:color w:val="0000FF"/>
          <w:szCs w:val="21"/>
        </w:rPr>
        <w:t>）  ＝　（</w:t>
      </w:r>
      <w:r>
        <w:rPr>
          <w:rFonts w:ascii="ＭＳ 明朝" w:hAnsi="ＭＳ 明朝" w:hint="eastAsia"/>
          <w:color w:val="0000FF"/>
          <w:szCs w:val="21"/>
        </w:rPr>
        <w:t>Ｊ</w:t>
      </w:r>
      <w:r w:rsidRPr="002605CB">
        <w:rPr>
          <w:rFonts w:ascii="ＭＳ 明朝" w:hAnsi="ＭＳ 明朝" w:hint="eastAsia"/>
          <w:color w:val="0000FF"/>
          <w:szCs w:val="21"/>
        </w:rPr>
        <w:t>） ×　8,760（ｈ）　＝　○○○</w:t>
      </w:r>
      <w:r w:rsidR="00863628">
        <w:rPr>
          <w:rFonts w:ascii="ＭＳ 明朝" w:hAnsi="ＭＳ 明朝" w:hint="eastAsia"/>
          <w:color w:val="0000FF"/>
          <w:szCs w:val="21"/>
        </w:rPr>
        <w:t>〇</w:t>
      </w:r>
      <w:r w:rsidRPr="002605CB">
        <w:rPr>
          <w:rFonts w:ascii="ＭＳ 明朝" w:hAnsi="ＭＳ 明朝" w:hint="eastAsia"/>
          <w:color w:val="0000FF"/>
          <w:szCs w:val="21"/>
        </w:rPr>
        <w:t>（kWh）</w:t>
      </w:r>
    </w:p>
    <w:p w14:paraId="4F5B4E92" w14:textId="4EC049F2" w:rsidR="002605CB" w:rsidRDefault="002605CB" w:rsidP="002605CB">
      <w:pPr>
        <w:ind w:firstLineChars="700" w:firstLine="1336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省エネルギー量（Ｌ）＝</w:t>
      </w:r>
      <w:r w:rsidR="00863628">
        <w:rPr>
          <w:rFonts w:ascii="ＭＳ 明朝" w:hAnsi="ＭＳ 明朝" w:hint="eastAsia"/>
          <w:color w:val="0000FF"/>
          <w:szCs w:val="21"/>
        </w:rPr>
        <w:t>（</w:t>
      </w:r>
      <w:r w:rsidR="00FB59A5">
        <w:rPr>
          <w:rFonts w:ascii="ＭＳ 明朝" w:hAnsi="ＭＳ 明朝" w:hint="eastAsia"/>
          <w:color w:val="0000FF"/>
          <w:szCs w:val="21"/>
        </w:rPr>
        <w:t>Ｈ</w:t>
      </w:r>
      <w:r w:rsidR="00863628">
        <w:rPr>
          <w:rFonts w:ascii="ＭＳ 明朝" w:hAnsi="ＭＳ 明朝" w:hint="eastAsia"/>
          <w:color w:val="0000FF"/>
          <w:szCs w:val="21"/>
        </w:rPr>
        <w:t>）－　（Ｋ）　＝　○○○〇（k</w:t>
      </w:r>
      <w:r w:rsidR="00863628">
        <w:rPr>
          <w:rFonts w:ascii="ＭＳ 明朝" w:hAnsi="ＭＳ 明朝"/>
          <w:color w:val="0000FF"/>
          <w:szCs w:val="21"/>
        </w:rPr>
        <w:t>Wh/</w:t>
      </w:r>
      <w:r w:rsidR="00863628">
        <w:rPr>
          <w:rFonts w:ascii="ＭＳ 明朝" w:hAnsi="ＭＳ 明朝" w:hint="eastAsia"/>
          <w:color w:val="0000FF"/>
          <w:szCs w:val="21"/>
        </w:rPr>
        <w:t>年）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4D314C6" w14:textId="77777777" w:rsidR="00487858" w:rsidRDefault="00487858" w:rsidP="00863628">
      <w:pPr>
        <w:ind w:left="993" w:hanging="4"/>
        <w:rPr>
          <w:rFonts w:ascii="ＭＳ 明朝" w:hAnsi="ＭＳ 明朝"/>
          <w:color w:val="0000FF"/>
          <w:szCs w:val="21"/>
        </w:rPr>
      </w:pPr>
    </w:p>
    <w:p w14:paraId="4AC80658" w14:textId="75B9D2A6" w:rsidR="00FB59A5" w:rsidRDefault="002605CB" w:rsidP="00863628">
      <w:pPr>
        <w:ind w:left="993" w:hanging="4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 xml:space="preserve">　　原油換算量（</w:t>
      </w:r>
      <w:r w:rsidR="00863628">
        <w:rPr>
          <w:rFonts w:ascii="ＭＳ 明朝" w:hAnsi="ＭＳ 明朝" w:hint="eastAsia"/>
          <w:color w:val="0000FF"/>
          <w:szCs w:val="21"/>
        </w:rPr>
        <w:t>Ｎ</w:t>
      </w:r>
      <w:r w:rsidRPr="002605CB">
        <w:rPr>
          <w:rFonts w:ascii="ＭＳ 明朝" w:hAnsi="ＭＳ 明朝" w:hint="eastAsia"/>
          <w:color w:val="0000FF"/>
          <w:szCs w:val="21"/>
        </w:rPr>
        <w:t>）＝（</w:t>
      </w:r>
      <w:r w:rsidR="00487858">
        <w:rPr>
          <w:rFonts w:ascii="ＭＳ 明朝" w:hAnsi="ＭＳ 明朝" w:hint="eastAsia"/>
          <w:color w:val="0000FF"/>
          <w:szCs w:val="21"/>
        </w:rPr>
        <w:t>Ｌ</w:t>
      </w:r>
      <w:r w:rsidRPr="002605CB">
        <w:rPr>
          <w:rFonts w:ascii="ＭＳ 明朝" w:hAnsi="ＭＳ 明朝" w:hint="eastAsia"/>
          <w:color w:val="0000FF"/>
          <w:szCs w:val="21"/>
        </w:rPr>
        <w:t>）</w:t>
      </w:r>
      <w:r w:rsidR="00863628"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 w:rsidR="00863628">
        <w:rPr>
          <w:rFonts w:ascii="ＭＳ 明朝" w:hAnsi="ＭＳ 明朝" w:hint="eastAsia"/>
          <w:color w:val="0000FF"/>
          <w:szCs w:val="21"/>
        </w:rPr>
        <w:t xml:space="preserve">1000 </w:t>
      </w:r>
      <w:bookmarkStart w:id="0" w:name="_Hlk72920894"/>
      <w:r w:rsidR="00FB59A5">
        <w:rPr>
          <w:rFonts w:ascii="ＭＳ 明朝" w:hAnsi="ＭＳ 明朝" w:hint="eastAsia"/>
          <w:color w:val="0000FF"/>
          <w:szCs w:val="21"/>
        </w:rPr>
        <w:t xml:space="preserve">× </w:t>
      </w:r>
      <w:r w:rsidR="00FB59A5">
        <w:rPr>
          <w:rFonts w:ascii="ＭＳ 明朝" w:hAnsi="ＭＳ 明朝"/>
          <w:color w:val="0000FF"/>
          <w:szCs w:val="21"/>
        </w:rPr>
        <w:t>14</w:t>
      </w:r>
      <w:r w:rsidR="00FB59A5" w:rsidRPr="00FB59A5">
        <w:rPr>
          <w:rFonts w:ascii="ＭＳ 明朝" w:hAnsi="ＭＳ 明朝" w:hint="eastAsia"/>
          <w:color w:val="0000FF"/>
          <w:szCs w:val="21"/>
        </w:rPr>
        <w:t>（h）／</w:t>
      </w:r>
      <w:r w:rsidR="00FB59A5">
        <w:rPr>
          <w:rFonts w:ascii="ＭＳ 明朝" w:hAnsi="ＭＳ 明朝" w:hint="eastAsia"/>
          <w:color w:val="0000FF"/>
          <w:szCs w:val="21"/>
        </w:rPr>
        <w:t xml:space="preserve"> 2</w:t>
      </w:r>
      <w:r w:rsidR="00FB59A5">
        <w:rPr>
          <w:rFonts w:ascii="ＭＳ 明朝" w:hAnsi="ＭＳ 明朝"/>
          <w:color w:val="0000FF"/>
          <w:szCs w:val="21"/>
        </w:rPr>
        <w:t>4</w:t>
      </w:r>
      <w:r w:rsidR="00FB59A5" w:rsidRPr="00FB59A5">
        <w:rPr>
          <w:rFonts w:ascii="ＭＳ 明朝" w:hAnsi="ＭＳ 明朝" w:hint="eastAsia"/>
          <w:color w:val="0000FF"/>
          <w:szCs w:val="21"/>
        </w:rPr>
        <w:t>（h）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 w:rsidR="00863628">
        <w:rPr>
          <w:rFonts w:ascii="ＭＳ 明朝" w:hAnsi="ＭＳ 明朝" w:hint="eastAsia"/>
          <w:color w:val="0000FF"/>
          <w:szCs w:val="21"/>
        </w:rPr>
        <w:t xml:space="preserve">9.97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 w:rsidR="00863628"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  <w:r w:rsidR="00863628">
        <w:rPr>
          <w:rFonts w:ascii="ＭＳ 明朝" w:hAnsi="ＭＳ 明朝"/>
          <w:color w:val="0000FF"/>
          <w:szCs w:val="21"/>
        </w:rPr>
        <w:t xml:space="preserve"> </w:t>
      </w:r>
    </w:p>
    <w:p w14:paraId="6526769A" w14:textId="5C7E5619" w:rsidR="00FB59A5" w:rsidRDefault="00FB59A5" w:rsidP="00FB59A5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</w:t>
      </w:r>
      <w:r w:rsidRPr="002605CB">
        <w:rPr>
          <w:rFonts w:ascii="ＭＳ 明朝" w:hAnsi="ＭＳ 明朝" w:hint="eastAsia"/>
          <w:color w:val="0000FF"/>
          <w:szCs w:val="21"/>
        </w:rPr>
        <w:t>（</w:t>
      </w:r>
      <w:r w:rsidR="00487858">
        <w:rPr>
          <w:rFonts w:ascii="ＭＳ 明朝" w:hAnsi="ＭＳ 明朝" w:hint="eastAsia"/>
          <w:color w:val="0000FF"/>
          <w:szCs w:val="21"/>
        </w:rPr>
        <w:t>Ｌ</w:t>
      </w:r>
      <w:r w:rsidRPr="002605CB">
        <w:rPr>
          <w:rFonts w:ascii="ＭＳ 明朝" w:hAnsi="ＭＳ 明朝" w:hint="eastAsia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 xml:space="preserve">1000 × </w:t>
      </w:r>
      <w:r>
        <w:rPr>
          <w:rFonts w:ascii="ＭＳ 明朝" w:hAnsi="ＭＳ 明朝"/>
          <w:color w:val="0000FF"/>
          <w:szCs w:val="21"/>
        </w:rPr>
        <w:t>10</w:t>
      </w:r>
      <w:r w:rsidRPr="00FB59A5">
        <w:rPr>
          <w:rFonts w:ascii="ＭＳ 明朝" w:hAnsi="ＭＳ 明朝" w:hint="eastAsia"/>
          <w:color w:val="0000FF"/>
          <w:szCs w:val="21"/>
        </w:rPr>
        <w:t>（h）／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>24</w:t>
      </w:r>
      <w:r w:rsidRPr="00FB59A5">
        <w:rPr>
          <w:rFonts w:ascii="ＭＳ 明朝" w:hAnsi="ＭＳ 明朝" w:hint="eastAsia"/>
          <w:color w:val="0000FF"/>
          <w:szCs w:val="21"/>
        </w:rPr>
        <w:t>（h）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>9.</w:t>
      </w:r>
      <w:r>
        <w:rPr>
          <w:rFonts w:ascii="ＭＳ 明朝" w:hAnsi="ＭＳ 明朝"/>
          <w:color w:val="0000FF"/>
          <w:szCs w:val="21"/>
        </w:rPr>
        <w:t>28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bookmarkEnd w:id="0"/>
    <w:p w14:paraId="113E1F4D" w14:textId="77777777" w:rsidR="00FB59A5" w:rsidRPr="00FB59A5" w:rsidRDefault="00FB59A5" w:rsidP="00FB59A5">
      <w:pPr>
        <w:ind w:firstLineChars="1500" w:firstLine="286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="00863628">
        <w:rPr>
          <w:rFonts w:ascii="ＭＳ 明朝" w:hAnsi="ＭＳ 明朝" w:hint="eastAsia"/>
          <w:color w:val="0000FF"/>
          <w:szCs w:val="21"/>
        </w:rPr>
        <w:t xml:space="preserve"> </w:t>
      </w:r>
      <w:r w:rsidR="002605CB" w:rsidRPr="002605CB">
        <w:rPr>
          <w:rFonts w:ascii="ＭＳ 明朝" w:hAnsi="ＭＳ 明朝" w:hint="eastAsia"/>
          <w:color w:val="0000FF"/>
          <w:szCs w:val="21"/>
        </w:rPr>
        <w:t>〇〇〇</w:t>
      </w:r>
      <w:r w:rsidR="000F68D6">
        <w:rPr>
          <w:rFonts w:ascii="ＭＳ 明朝" w:hAnsi="ＭＳ 明朝" w:hint="eastAsia"/>
          <w:color w:val="0000FF"/>
          <w:szCs w:val="21"/>
        </w:rPr>
        <w:t>〇 ÷ 1000</w:t>
      </w:r>
      <w:r w:rsidR="002605CB" w:rsidRPr="002605CB">
        <w:rPr>
          <w:rFonts w:ascii="ＭＳ 明朝" w:hAnsi="ＭＳ 明朝" w:hint="eastAsia"/>
          <w:color w:val="0000FF"/>
          <w:szCs w:val="21"/>
        </w:rPr>
        <w:t xml:space="preserve"> </w:t>
      </w:r>
      <w:r w:rsidRPr="00FB59A5">
        <w:rPr>
          <w:rFonts w:ascii="ＭＳ 明朝" w:hAnsi="ＭＳ 明朝" w:hint="eastAsia"/>
          <w:color w:val="0000FF"/>
          <w:szCs w:val="21"/>
        </w:rPr>
        <w:t xml:space="preserve">× 14（h）／ 24（h）×9.97 × 0.0258 </w:t>
      </w:r>
    </w:p>
    <w:p w14:paraId="2C3F4A41" w14:textId="232C4EFE" w:rsidR="00863628" w:rsidRDefault="00FB59A5" w:rsidP="00FB59A5">
      <w:pPr>
        <w:ind w:firstLineChars="1800" w:firstLine="3436"/>
        <w:rPr>
          <w:rFonts w:ascii="ＭＳ 明朝" w:hAnsi="ＭＳ 明朝"/>
          <w:color w:val="0000FF"/>
          <w:szCs w:val="21"/>
        </w:rPr>
      </w:pPr>
      <w:r w:rsidRPr="00FB59A5">
        <w:rPr>
          <w:rFonts w:ascii="ＭＳ 明朝" w:hAnsi="ＭＳ 明朝" w:hint="eastAsia"/>
          <w:color w:val="0000FF"/>
          <w:szCs w:val="21"/>
        </w:rPr>
        <w:t>＋</w:t>
      </w:r>
      <w:r>
        <w:rPr>
          <w:rFonts w:ascii="ＭＳ 明朝" w:hAnsi="ＭＳ 明朝" w:hint="eastAsia"/>
          <w:color w:val="0000FF"/>
          <w:szCs w:val="21"/>
        </w:rPr>
        <w:t xml:space="preserve"> 〇〇○○ </w:t>
      </w:r>
      <w:r w:rsidRPr="00FB59A5">
        <w:rPr>
          <w:rFonts w:ascii="ＭＳ 明朝" w:hAnsi="ＭＳ 明朝" w:hint="eastAsia"/>
          <w:color w:val="0000FF"/>
          <w:szCs w:val="21"/>
        </w:rPr>
        <w:t>÷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  <w:r w:rsidRPr="00FB59A5">
        <w:rPr>
          <w:rFonts w:ascii="ＭＳ 明朝" w:hAnsi="ＭＳ 明朝" w:hint="eastAsia"/>
          <w:color w:val="0000FF"/>
          <w:szCs w:val="21"/>
        </w:rPr>
        <w:t>1000 × 10（h）／ 24（h）×9.28 × 0.0258</w:t>
      </w:r>
    </w:p>
    <w:p w14:paraId="2D469DF3" w14:textId="062D6F25" w:rsidR="000B0689" w:rsidRPr="002605CB" w:rsidRDefault="002605CB" w:rsidP="000F68D6">
      <w:pPr>
        <w:ind w:firstLineChars="1500" w:firstLine="2863"/>
        <w:rPr>
          <w:rFonts w:ascii="ＭＳ 明朝" w:hAnsi="ＭＳ 明朝"/>
          <w:color w:val="0000FF"/>
          <w:szCs w:val="21"/>
        </w:rPr>
      </w:pPr>
      <w:r w:rsidRPr="002605CB">
        <w:rPr>
          <w:rFonts w:ascii="ＭＳ 明朝" w:hAnsi="ＭＳ 明朝" w:hint="eastAsia"/>
          <w:color w:val="0000FF"/>
          <w:szCs w:val="21"/>
        </w:rPr>
        <w:t>＝ 〇〇</w:t>
      </w:r>
      <w:r w:rsidR="000F68D6">
        <w:rPr>
          <w:rFonts w:ascii="ＭＳ 明朝" w:hAnsi="ＭＳ 明朝" w:hint="eastAsia"/>
          <w:color w:val="0000FF"/>
          <w:szCs w:val="21"/>
        </w:rPr>
        <w:t>.</w:t>
      </w:r>
      <w:r w:rsidRPr="002605CB">
        <w:rPr>
          <w:rFonts w:ascii="ＭＳ 明朝" w:hAnsi="ＭＳ 明朝" w:hint="eastAsia"/>
          <w:color w:val="0000FF"/>
          <w:szCs w:val="21"/>
        </w:rPr>
        <w:t>〇（kl/年）</w:t>
      </w:r>
    </w:p>
    <w:p w14:paraId="1CBCD155" w14:textId="39984768" w:rsidR="000B0689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lastRenderedPageBreak/>
        <w:t>事業所合計では、</w:t>
      </w:r>
    </w:p>
    <w:p w14:paraId="7E527A86" w14:textId="77777777" w:rsidR="004D19D1" w:rsidRDefault="004D19D1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1" w:name="_Hlk72919650"/>
      <w:r>
        <w:rPr>
          <w:rFonts w:ascii="ＭＳ 明朝" w:hAnsi="ＭＳ 明朝" w:hint="eastAsia"/>
          <w:color w:val="0000FF"/>
          <w:szCs w:val="21"/>
        </w:rPr>
        <w:t xml:space="preserve">事業後昼間電力使用量　</w:t>
      </w:r>
    </w:p>
    <w:p w14:paraId="428EEA40" w14:textId="4A46D157" w:rsidR="004D19D1" w:rsidRDefault="004D19D1" w:rsidP="004D19D1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2" w:name="_Hlk72921323"/>
      <w:r w:rsidR="001E3A99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－　省エネルギー量（</w:t>
      </w:r>
      <w:r w:rsidR="00E4590B">
        <w:rPr>
          <w:rFonts w:ascii="ＭＳ 明朝" w:hAnsi="ＭＳ 明朝" w:hint="eastAsia"/>
          <w:color w:val="0000FF"/>
          <w:szCs w:val="21"/>
        </w:rPr>
        <w:t>Ｌ</w:t>
      </w:r>
      <w:r>
        <w:rPr>
          <w:rFonts w:ascii="ＭＳ 明朝" w:hAnsi="ＭＳ 明朝" w:hint="eastAsia"/>
          <w:color w:val="0000FF"/>
          <w:szCs w:val="21"/>
        </w:rPr>
        <w:t>） ×</w:t>
      </w:r>
      <w:bookmarkStart w:id="3" w:name="_Hlk72920670"/>
      <w:r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 w:hint="eastAsia"/>
          <w:color w:val="0000FF"/>
          <w:szCs w:val="21"/>
        </w:rPr>
        <w:t>1</w:t>
      </w:r>
      <w:r w:rsidR="00355DEE">
        <w:rPr>
          <w:rFonts w:ascii="ＭＳ 明朝" w:hAnsi="ＭＳ 明朝"/>
          <w:color w:val="0000FF"/>
          <w:szCs w:val="21"/>
        </w:rPr>
        <w:t>4</w:t>
      </w:r>
      <w:r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>
        <w:rPr>
          <w:rFonts w:ascii="ＭＳ 明朝" w:hAnsi="ＭＳ 明朝" w:hint="eastAsia"/>
          <w:color w:val="0000FF"/>
          <w:szCs w:val="21"/>
        </w:rPr>
        <w:t>（h）</w:t>
      </w:r>
      <w:bookmarkEnd w:id="2"/>
      <w:bookmarkEnd w:id="3"/>
    </w:p>
    <w:p w14:paraId="424B0BBC" w14:textId="5AB67690" w:rsidR="00074495" w:rsidRDefault="004D19D1" w:rsidP="004D19D1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  <w:r w:rsidR="000A0DB1">
        <w:rPr>
          <w:rFonts w:ascii="ＭＳ 明朝" w:hAnsi="ＭＳ 明朝" w:hint="eastAsia"/>
          <w:color w:val="0000FF"/>
          <w:szCs w:val="21"/>
        </w:rPr>
        <w:t>＝　○〇○.〇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</w:t>
      </w:r>
      <w:r w:rsidR="000A0DB1">
        <w:rPr>
          <w:rFonts w:ascii="ＭＳ 明朝" w:hAnsi="ＭＳ 明朝" w:hint="eastAsia"/>
          <w:color w:val="0000FF"/>
          <w:szCs w:val="21"/>
        </w:rPr>
        <w:t>－</w:t>
      </w:r>
      <w:r w:rsidR="00074495">
        <w:rPr>
          <w:rFonts w:ascii="ＭＳ 明朝" w:hAnsi="ＭＳ 明朝" w:hint="eastAsia"/>
          <w:color w:val="0000FF"/>
          <w:szCs w:val="21"/>
        </w:rPr>
        <w:t xml:space="preserve"> </w:t>
      </w:r>
      <w:r w:rsidR="000A0DB1">
        <w:rPr>
          <w:rFonts w:ascii="ＭＳ 明朝" w:hAnsi="ＭＳ 明朝" w:hint="eastAsia"/>
          <w:color w:val="0000FF"/>
          <w:szCs w:val="21"/>
        </w:rPr>
        <w:t xml:space="preserve">〇○○.〇 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</w:t>
      </w:r>
      <w:r w:rsidR="000A0DB1">
        <w:rPr>
          <w:rFonts w:ascii="ＭＳ 明朝" w:hAnsi="ＭＳ 明朝" w:hint="eastAsia"/>
          <w:color w:val="0000FF"/>
          <w:szCs w:val="21"/>
        </w:rPr>
        <w:t xml:space="preserve">× </w:t>
      </w:r>
      <w:r w:rsidR="00355DEE">
        <w:rPr>
          <w:rFonts w:ascii="ＭＳ 明朝" w:hAnsi="ＭＳ 明朝"/>
          <w:color w:val="0000FF"/>
          <w:szCs w:val="21"/>
        </w:rPr>
        <w:t>14</w:t>
      </w:r>
      <w:r w:rsidR="000A0DB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="000A0DB1">
        <w:rPr>
          <w:rFonts w:ascii="ＭＳ 明朝" w:hAnsi="ＭＳ 明朝" w:hint="eastAsia"/>
          <w:color w:val="0000FF"/>
          <w:szCs w:val="21"/>
        </w:rPr>
        <w:t xml:space="preserve">（h） </w:t>
      </w:r>
    </w:p>
    <w:p w14:paraId="544709F3" w14:textId="24EF5D9D" w:rsidR="004D19D1" w:rsidRDefault="004D19D1" w:rsidP="00074495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="00074495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○○○.〇（千kWh）</w:t>
      </w:r>
    </w:p>
    <w:bookmarkEnd w:id="1"/>
    <w:p w14:paraId="30C7BD6C" w14:textId="2BD50751" w:rsidR="004D19D1" w:rsidRPr="004D19D1" w:rsidRDefault="004D19D1" w:rsidP="004D19D1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夜</w:t>
      </w:r>
      <w:r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9BA9380" w14:textId="20AF6A38" w:rsidR="004D19D1" w:rsidRPr="004D19D1" w:rsidRDefault="004D19D1" w:rsidP="004D19D1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355DEE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　省エネルギー量（</w:t>
      </w:r>
      <w:r w:rsidR="00E4590B">
        <w:rPr>
          <w:rFonts w:ascii="ＭＳ 明朝" w:hAnsi="ＭＳ 明朝" w:hint="eastAsia"/>
          <w:color w:val="0000FF"/>
          <w:szCs w:val="21"/>
        </w:rPr>
        <w:t>Ｌ</w:t>
      </w:r>
      <w:r w:rsidRPr="004D19D1">
        <w:rPr>
          <w:rFonts w:ascii="ＭＳ 明朝" w:hAnsi="ＭＳ 明朝" w:hint="eastAsia"/>
          <w:color w:val="0000FF"/>
          <w:szCs w:val="21"/>
        </w:rPr>
        <w:t xml:space="preserve">） × </w:t>
      </w:r>
      <w:r w:rsidR="00355DEE">
        <w:rPr>
          <w:rFonts w:ascii="ＭＳ 明朝" w:hAnsi="ＭＳ 明朝"/>
          <w:color w:val="0000FF"/>
          <w:szCs w:val="21"/>
        </w:rPr>
        <w:t>10</w:t>
      </w:r>
      <w:r w:rsidRPr="004D19D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Pr="004D19D1">
        <w:rPr>
          <w:rFonts w:ascii="ＭＳ 明朝" w:hAnsi="ＭＳ 明朝" w:hint="eastAsia"/>
          <w:color w:val="0000FF"/>
          <w:szCs w:val="21"/>
        </w:rPr>
        <w:t>（h）</w:t>
      </w:r>
    </w:p>
    <w:p w14:paraId="2DC483BA" w14:textId="64826316" w:rsidR="00074495" w:rsidRDefault="004D19D1" w:rsidP="004D19D1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</w:t>
      </w:r>
      <w:r w:rsidR="000A0DB1">
        <w:rPr>
          <w:rFonts w:ascii="ＭＳ 明朝" w:hAnsi="ＭＳ 明朝" w:hint="eastAsia"/>
          <w:color w:val="0000FF"/>
          <w:szCs w:val="21"/>
        </w:rPr>
        <w:t>＝　○〇○.〇</w:t>
      </w:r>
      <w:r w:rsidR="00074495">
        <w:rPr>
          <w:rFonts w:ascii="ＭＳ 明朝" w:hAnsi="ＭＳ 明朝" w:hint="eastAsia"/>
          <w:color w:val="0000FF"/>
          <w:szCs w:val="21"/>
        </w:rPr>
        <w:t>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>）－ 〇○○.〇 （千k</w:t>
      </w:r>
      <w:r w:rsidR="00074495">
        <w:rPr>
          <w:rFonts w:ascii="ＭＳ 明朝" w:hAnsi="ＭＳ 明朝"/>
          <w:color w:val="0000FF"/>
          <w:szCs w:val="21"/>
        </w:rPr>
        <w:t>Wh</w:t>
      </w:r>
      <w:r w:rsidR="00074495">
        <w:rPr>
          <w:rFonts w:ascii="ＭＳ 明朝" w:hAnsi="ＭＳ 明朝" w:hint="eastAsia"/>
          <w:color w:val="0000FF"/>
          <w:szCs w:val="21"/>
        </w:rPr>
        <w:t xml:space="preserve">） </w:t>
      </w:r>
      <w:r w:rsidR="000A0DB1" w:rsidRPr="004D19D1">
        <w:rPr>
          <w:rFonts w:ascii="ＭＳ 明朝" w:hAnsi="ＭＳ 明朝" w:hint="eastAsia"/>
          <w:color w:val="0000FF"/>
          <w:szCs w:val="21"/>
        </w:rPr>
        <w:t xml:space="preserve">× </w:t>
      </w:r>
      <w:r w:rsidR="00355DEE">
        <w:rPr>
          <w:rFonts w:ascii="ＭＳ 明朝" w:hAnsi="ＭＳ 明朝"/>
          <w:color w:val="0000FF"/>
          <w:szCs w:val="21"/>
        </w:rPr>
        <w:t>10</w:t>
      </w:r>
      <w:r w:rsidR="000A0DB1" w:rsidRPr="004D19D1">
        <w:rPr>
          <w:rFonts w:ascii="ＭＳ 明朝" w:hAnsi="ＭＳ 明朝" w:hint="eastAsia"/>
          <w:color w:val="0000FF"/>
          <w:szCs w:val="21"/>
        </w:rPr>
        <w:t>（h）／</w:t>
      </w:r>
      <w:r w:rsidR="00355DEE">
        <w:rPr>
          <w:rFonts w:ascii="ＭＳ 明朝" w:hAnsi="ＭＳ 明朝" w:hint="eastAsia"/>
          <w:color w:val="0000FF"/>
          <w:szCs w:val="21"/>
        </w:rPr>
        <w:t xml:space="preserve"> </w:t>
      </w:r>
      <w:r w:rsidR="00355DEE">
        <w:rPr>
          <w:rFonts w:ascii="ＭＳ 明朝" w:hAnsi="ＭＳ 明朝"/>
          <w:color w:val="0000FF"/>
          <w:szCs w:val="21"/>
        </w:rPr>
        <w:t>24</w:t>
      </w:r>
      <w:r w:rsidR="000A0DB1" w:rsidRPr="004D19D1">
        <w:rPr>
          <w:rFonts w:ascii="ＭＳ 明朝" w:hAnsi="ＭＳ 明朝" w:hint="eastAsia"/>
          <w:color w:val="0000FF"/>
          <w:szCs w:val="21"/>
        </w:rPr>
        <w:t>（h）</w:t>
      </w:r>
      <w:r w:rsidR="000A0DB1">
        <w:rPr>
          <w:rFonts w:ascii="ＭＳ 明朝" w:hAnsi="ＭＳ 明朝" w:hint="eastAsia"/>
          <w:color w:val="0000FF"/>
          <w:szCs w:val="21"/>
        </w:rPr>
        <w:t xml:space="preserve"> </w:t>
      </w:r>
    </w:p>
    <w:p w14:paraId="53032593" w14:textId="6457F942" w:rsidR="004D19D1" w:rsidRPr="004D19D1" w:rsidRDefault="004D19D1" w:rsidP="00B60C72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</w:t>
      </w:r>
      <w:r w:rsidR="00074495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770FFF38" w14:textId="3123EF8F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事業後Ａ重油使用量＝　事業前Ａ重油使用量　－　既存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Ａ重油使用量（裕度込み）</w:t>
      </w:r>
    </w:p>
    <w:p w14:paraId="15763FF7" w14:textId="50BD91A8" w:rsidR="000F68D6" w:rsidRDefault="000F68D6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</w:t>
      </w:r>
      <w:r w:rsidR="000A0DB1">
        <w:rPr>
          <w:rFonts w:ascii="ＭＳ 明朝" w:hAnsi="ＭＳ 明朝" w:hint="eastAsia"/>
          <w:color w:val="0000FF"/>
          <w:szCs w:val="21"/>
        </w:rPr>
        <w:t xml:space="preserve">＝　○○.〇　</w:t>
      </w:r>
      <w:r w:rsidR="00355DEE">
        <w:rPr>
          <w:rFonts w:ascii="ＭＳ 明朝" w:hAnsi="ＭＳ 明朝" w:hint="eastAsia"/>
          <w:color w:val="0000FF"/>
          <w:szCs w:val="21"/>
        </w:rPr>
        <w:t>－</w:t>
      </w:r>
      <w:r w:rsidR="000A0DB1">
        <w:rPr>
          <w:rFonts w:ascii="ＭＳ 明朝" w:hAnsi="ＭＳ 明朝" w:hint="eastAsia"/>
          <w:color w:val="0000FF"/>
          <w:szCs w:val="21"/>
        </w:rPr>
        <w:t xml:space="preserve">　○○.〇　＝　○○.〇 </w:t>
      </w:r>
      <w:r>
        <w:rPr>
          <w:rFonts w:ascii="ＭＳ 明朝" w:hAnsi="ＭＳ 明朝" w:hint="eastAsia"/>
          <w:color w:val="0000FF"/>
          <w:szCs w:val="21"/>
        </w:rPr>
        <w:t>（kl）</w:t>
      </w:r>
    </w:p>
    <w:p w14:paraId="282C3B49" w14:textId="7AA48B1F" w:rsidR="00B60C72" w:rsidRDefault="000F68D6" w:rsidP="00B60C72">
      <w:pPr>
        <w:ind w:leftChars="100" w:left="191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事業後都市ガス使用量 ＝ 事業前都市ガス使用量 ＋ 導入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都市ガス</w:t>
      </w:r>
      <w:r w:rsidRPr="000F68D6">
        <w:rPr>
          <w:rFonts w:ascii="ＭＳ 明朝" w:hAnsi="ＭＳ 明朝" w:hint="eastAsia"/>
          <w:color w:val="0000FF"/>
          <w:szCs w:val="21"/>
        </w:rPr>
        <w:t>使用量（裕度込み）</w:t>
      </w:r>
    </w:p>
    <w:p w14:paraId="12B76DFE" w14:textId="6DED6CF9" w:rsidR="000B0689" w:rsidRPr="000F68D6" w:rsidRDefault="000A0DB1" w:rsidP="00B60C72">
      <w:pPr>
        <w:ind w:leftChars="100" w:left="191" w:firstLineChars="1650" w:firstLine="315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○○〇　＋　○○〇　＝　○○〇　（㎥）</w:t>
      </w:r>
    </w:p>
    <w:p w14:paraId="380700AB" w14:textId="0310D56D" w:rsidR="00B60C72" w:rsidRPr="00B60C72" w:rsidRDefault="00F96BAA" w:rsidP="00B60C72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ｃ</w:t>
      </w:r>
      <w:r w:rsidR="00487858">
        <w:rPr>
          <w:rFonts w:ascii="ＭＳ 明朝" w:hAnsi="ＭＳ 明朝" w:hint="eastAsia"/>
          <w:color w:val="0000FF"/>
          <w:szCs w:val="21"/>
        </w:rPr>
        <w:t>-</w:t>
      </w:r>
      <w:r w:rsidR="00B60C72" w:rsidRPr="00B60C72">
        <w:rPr>
          <w:rFonts w:ascii="ＭＳ 明朝" w:hAnsi="ＭＳ 明朝" w:hint="eastAsia"/>
          <w:color w:val="0000FF"/>
          <w:szCs w:val="21"/>
        </w:rPr>
        <w:t>2-2-4エネルギー使用量の原油換算表より、</w:t>
      </w:r>
    </w:p>
    <w:p w14:paraId="7FB16713" w14:textId="1610B748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>）　＝　〇〇〇.〇（kl/年）</w:t>
      </w:r>
    </w:p>
    <w:p w14:paraId="5944860F" w14:textId="08268E61" w:rsidR="00B60C72" w:rsidRDefault="00B60C72" w:rsidP="00B60C72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省エネルギー量（Ｑ）　＝　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>
        <w:rPr>
          <w:rFonts w:ascii="ＭＳ 明朝" w:hAnsi="ＭＳ 明朝" w:hint="eastAsia"/>
          <w:color w:val="0000FF"/>
          <w:szCs w:val="21"/>
        </w:rPr>
        <w:t>省エネルギー量（</w:t>
      </w:r>
      <w:r w:rsidR="00E4590B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　＋　変圧器省エネルギー量（Ｎ）</w:t>
      </w:r>
    </w:p>
    <w:p w14:paraId="34D7CB2F" w14:textId="43ACC779" w:rsidR="00B60C72" w:rsidRDefault="00B60C72" w:rsidP="00B60C72">
      <w:pPr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　　＝　○○.〇　＋　　○○.〇　＝　○○.〇　</w:t>
      </w:r>
      <w:r w:rsidRPr="001D59A0">
        <w:rPr>
          <w:rFonts w:ascii="ＭＳ 明朝" w:hAnsi="ＭＳ 明朝" w:hint="eastAsia"/>
          <w:color w:val="0000FF"/>
          <w:szCs w:val="21"/>
        </w:rPr>
        <w:t>（kl/年）</w:t>
      </w:r>
    </w:p>
    <w:p w14:paraId="5E71B0B9" w14:textId="1C6FA274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6AEE85" wp14:editId="6DF36925">
                <wp:simplePos x="0" y="0"/>
                <wp:positionH relativeFrom="margin">
                  <wp:posOffset>-680736</wp:posOffset>
                </wp:positionH>
                <wp:positionV relativeFrom="paragraph">
                  <wp:posOffset>237985</wp:posOffset>
                </wp:positionV>
                <wp:extent cx="1745672" cy="707571"/>
                <wp:effectExtent l="0" t="685800" r="26035" b="16510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5672" cy="707571"/>
                        </a:xfrm>
                        <a:prstGeom prst="wedgeRectCallout">
                          <a:avLst>
                            <a:gd name="adj1" fmla="val 41485"/>
                            <a:gd name="adj2" fmla="val -1423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B3036" w14:textId="4FE5CB2E" w:rsidR="00D300E1" w:rsidRPr="004F3EE6" w:rsidRDefault="00B05CD7" w:rsidP="00E3227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ｃ</w:t>
                            </w:r>
                            <w:r w:rsidR="00487858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D300E1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AEE85" id="AutoShape 447" o:spid="_x0000_s1031" type="#_x0000_t61" style="position:absolute;left:0;text-align:left;margin-left:-53.6pt;margin-top:18.75pt;width:137.45pt;height:55.7pt;z-index:2516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" adj="19761,-19952" strokecolor="red">
                <v:textbox>
                  <w:txbxContent>
                    <w:p w14:paraId="766B3036" w14:textId="4FE5CB2E" w:rsidR="00D300E1" w:rsidRPr="004F3EE6" w:rsidRDefault="00B05CD7" w:rsidP="00E32278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ｃ</w:t>
                      </w:r>
                      <w:r w:rsidR="00487858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D300E1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60C72">
        <w:rPr>
          <w:rFonts w:ascii="ＭＳ 明朝" w:hAnsi="ＭＳ 明朝" w:hint="eastAsia"/>
          <w:color w:val="0000FF"/>
          <w:szCs w:val="21"/>
        </w:rPr>
        <w:t xml:space="preserve">　　　　　　　省エネルギー率　＝　省エネルギー量（</w:t>
      </w:r>
      <w:r>
        <w:rPr>
          <w:rFonts w:ascii="ＭＳ 明朝" w:hAnsi="ＭＳ 明朝" w:hint="eastAsia"/>
          <w:color w:val="0000FF"/>
          <w:szCs w:val="21"/>
        </w:rPr>
        <w:t>Ｑ</w:t>
      </w:r>
      <w:r w:rsidRPr="00B60C72">
        <w:rPr>
          <w:rFonts w:ascii="ＭＳ 明朝" w:hAnsi="ＭＳ 明朝" w:hint="eastAsia"/>
          <w:color w:val="0000FF"/>
          <w:szCs w:val="21"/>
        </w:rPr>
        <w:t>） ÷ 事業所全体エネルギー使用量（</w:t>
      </w:r>
      <w:r>
        <w:rPr>
          <w:rFonts w:ascii="ＭＳ 明朝" w:hAnsi="ＭＳ 明朝" w:hint="eastAsia"/>
          <w:color w:val="0000FF"/>
          <w:szCs w:val="21"/>
        </w:rPr>
        <w:t>Ｐ</w:t>
      </w:r>
      <w:r w:rsidRPr="00B60C72">
        <w:rPr>
          <w:rFonts w:ascii="ＭＳ 明朝" w:hAnsi="ＭＳ 明朝" w:hint="eastAsia"/>
          <w:color w:val="0000FF"/>
          <w:szCs w:val="21"/>
        </w:rPr>
        <w:t xml:space="preserve">）×　100　</w:t>
      </w:r>
    </w:p>
    <w:p w14:paraId="4A959A0C" w14:textId="7DC0EBF6" w:rsidR="00B60C72" w:rsidRP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〇〇.〇（kl/年）　÷　〇〇〇.〇（kl/年）×　100</w:t>
      </w:r>
    </w:p>
    <w:p w14:paraId="252A7E07" w14:textId="7DB49871" w:rsidR="00B60C72" w:rsidRDefault="00B60C72" w:rsidP="00B60C72">
      <w:pPr>
        <w:rPr>
          <w:rFonts w:ascii="ＭＳ 明朝" w:hAnsi="ＭＳ 明朝"/>
          <w:color w:val="0000FF"/>
          <w:szCs w:val="21"/>
        </w:rPr>
      </w:pPr>
      <w:r w:rsidRPr="00B60C72"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14492007" w14:textId="77777777" w:rsidR="00487858" w:rsidRPr="00B60C72" w:rsidRDefault="00487858" w:rsidP="00B60C72">
      <w:pPr>
        <w:rPr>
          <w:rFonts w:ascii="ＭＳ 明朝" w:hAnsi="ＭＳ 明朝"/>
          <w:color w:val="0000FF"/>
          <w:szCs w:val="21"/>
        </w:rPr>
      </w:pPr>
    </w:p>
    <w:p w14:paraId="3139FB39" w14:textId="4DC36A71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263F644E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4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4"/>
    </w:p>
    <w:p w14:paraId="10E4C348" w14:textId="77777777" w:rsidR="00B60C72" w:rsidRDefault="00601ADB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09F180BF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714B904F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</w:t>
      </w:r>
      <w:r w:rsidR="002103AC">
        <w:rPr>
          <w:rFonts w:ascii="ＭＳ 明朝" w:hAnsi="ＭＳ 明朝" w:hint="eastAsia"/>
          <w:szCs w:val="21"/>
        </w:rPr>
        <w:t>エネルギー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2A9EB981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6B4BAE4A" w14:textId="4FB15566" w:rsidR="001D76B1" w:rsidRDefault="001D76B1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例３：</w:t>
      </w:r>
      <w:r w:rsidR="009C1BAF">
        <w:rPr>
          <w:rFonts w:ascii="ＭＳ 明朝" w:hAnsi="ＭＳ 明朝" w:hint="eastAsia"/>
          <w:color w:val="0000FF"/>
          <w:szCs w:val="21"/>
        </w:rPr>
        <w:t>ボイラ</w:t>
      </w:r>
      <w:r w:rsidR="008110CB">
        <w:rPr>
          <w:rFonts w:ascii="ＭＳ 明朝" w:hAnsi="ＭＳ 明朝" w:hint="eastAsia"/>
          <w:color w:val="0000FF"/>
          <w:szCs w:val="21"/>
        </w:rPr>
        <w:t>に設置される流量計により、毎月のガス使用量を記録する。</w:t>
      </w:r>
    </w:p>
    <w:p w14:paraId="0FB4297F" w14:textId="600E59E2" w:rsidR="00786A6D" w:rsidRPr="00073715" w:rsidRDefault="00B60C72" w:rsidP="00B60C72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6FE690C8">
                <wp:simplePos x="0" y="0"/>
                <wp:positionH relativeFrom="margin">
                  <wp:align>right</wp:align>
                </wp:positionH>
                <wp:positionV relativeFrom="paragraph">
                  <wp:posOffset>437515</wp:posOffset>
                </wp:positionV>
                <wp:extent cx="3819525" cy="707077"/>
                <wp:effectExtent l="0" t="323850" r="28575" b="1714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707077"/>
                        </a:xfrm>
                        <a:prstGeom prst="wedgeRectCallout">
                          <a:avLst>
                            <a:gd name="adj1" fmla="val -39796"/>
                            <a:gd name="adj2" fmla="val -938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230F982F" w:rsidR="003F628A" w:rsidRPr="004F3EE6" w:rsidRDefault="003F628A" w:rsidP="00E32278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922964" w:rsidRPr="004F3EE6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2" type="#_x0000_t61" style="position:absolute;left:0;text-align:left;margin-left:249.55pt;margin-top:34.45pt;width:300.75pt;height:55.7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" adj="2204,-9464" strokecolor="red">
                <v:textbox>
                  <w:txbxContent>
                    <w:p w14:paraId="5CD20FA5" w14:textId="230F982F" w:rsidR="003F628A" w:rsidRPr="004F3EE6" w:rsidRDefault="003F628A" w:rsidP="00E32278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922964" w:rsidRPr="004F3EE6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sectPr w:rsidR="00786A6D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ABFD0" w14:textId="77777777" w:rsidR="00805778" w:rsidRDefault="00805778">
      <w:r>
        <w:separator/>
      </w:r>
    </w:p>
  </w:endnote>
  <w:endnote w:type="continuationSeparator" w:id="0">
    <w:p w14:paraId="4DF1F340" w14:textId="77777777" w:rsidR="00805778" w:rsidRDefault="0080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69B1" w14:textId="77777777" w:rsidR="00805778" w:rsidRDefault="00805778">
      <w:r>
        <w:separator/>
      </w:r>
    </w:p>
  </w:footnote>
  <w:footnote w:type="continuationSeparator" w:id="0">
    <w:p w14:paraId="31C3D576" w14:textId="77777777" w:rsidR="00805778" w:rsidRDefault="00805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4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74495"/>
    <w:rsid w:val="00093132"/>
    <w:rsid w:val="00095533"/>
    <w:rsid w:val="00095C0D"/>
    <w:rsid w:val="00097441"/>
    <w:rsid w:val="000A0DB1"/>
    <w:rsid w:val="000A40B1"/>
    <w:rsid w:val="000A66E5"/>
    <w:rsid w:val="000A796C"/>
    <w:rsid w:val="000A7E7B"/>
    <w:rsid w:val="000B0689"/>
    <w:rsid w:val="000B130B"/>
    <w:rsid w:val="000B1970"/>
    <w:rsid w:val="000B2595"/>
    <w:rsid w:val="000B7F64"/>
    <w:rsid w:val="000D080D"/>
    <w:rsid w:val="000D3987"/>
    <w:rsid w:val="000F05A2"/>
    <w:rsid w:val="000F153F"/>
    <w:rsid w:val="000F3ED6"/>
    <w:rsid w:val="000F68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47936"/>
    <w:rsid w:val="001508E9"/>
    <w:rsid w:val="00156DD6"/>
    <w:rsid w:val="0016279E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59A0"/>
    <w:rsid w:val="001D76B1"/>
    <w:rsid w:val="001D7D01"/>
    <w:rsid w:val="001E3203"/>
    <w:rsid w:val="001E3A99"/>
    <w:rsid w:val="001E563A"/>
    <w:rsid w:val="001F0297"/>
    <w:rsid w:val="001F0C16"/>
    <w:rsid w:val="001F1588"/>
    <w:rsid w:val="001F2A24"/>
    <w:rsid w:val="001F76E9"/>
    <w:rsid w:val="002022C9"/>
    <w:rsid w:val="00207E7D"/>
    <w:rsid w:val="002103AC"/>
    <w:rsid w:val="00210416"/>
    <w:rsid w:val="00216407"/>
    <w:rsid w:val="002167EB"/>
    <w:rsid w:val="002266C2"/>
    <w:rsid w:val="0023133D"/>
    <w:rsid w:val="00237697"/>
    <w:rsid w:val="00244548"/>
    <w:rsid w:val="00247616"/>
    <w:rsid w:val="00250FE8"/>
    <w:rsid w:val="00251C54"/>
    <w:rsid w:val="00252903"/>
    <w:rsid w:val="00255325"/>
    <w:rsid w:val="002604C6"/>
    <w:rsid w:val="002605CB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180C"/>
    <w:rsid w:val="002B4A6C"/>
    <w:rsid w:val="002B4AD4"/>
    <w:rsid w:val="002B51CC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1228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55DEE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C2736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5BA7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87858"/>
    <w:rsid w:val="004906FE"/>
    <w:rsid w:val="00497FE5"/>
    <w:rsid w:val="004A0DF6"/>
    <w:rsid w:val="004A2A88"/>
    <w:rsid w:val="004A6A64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19D1"/>
    <w:rsid w:val="004D36F4"/>
    <w:rsid w:val="004D6720"/>
    <w:rsid w:val="004E1DC9"/>
    <w:rsid w:val="004E37DA"/>
    <w:rsid w:val="004E4A1A"/>
    <w:rsid w:val="004F0DEC"/>
    <w:rsid w:val="004F212E"/>
    <w:rsid w:val="004F2269"/>
    <w:rsid w:val="004F3EE6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A3D8A"/>
    <w:rsid w:val="005A7771"/>
    <w:rsid w:val="005B06C1"/>
    <w:rsid w:val="005B27F7"/>
    <w:rsid w:val="005C1EDB"/>
    <w:rsid w:val="005C2053"/>
    <w:rsid w:val="005C3F5A"/>
    <w:rsid w:val="005C50E2"/>
    <w:rsid w:val="005C511F"/>
    <w:rsid w:val="005C5A43"/>
    <w:rsid w:val="005C75F7"/>
    <w:rsid w:val="005E05AA"/>
    <w:rsid w:val="005E10FD"/>
    <w:rsid w:val="005E258E"/>
    <w:rsid w:val="005E4416"/>
    <w:rsid w:val="005E6028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29CB"/>
    <w:rsid w:val="006453E9"/>
    <w:rsid w:val="00647739"/>
    <w:rsid w:val="00647F9F"/>
    <w:rsid w:val="00652B19"/>
    <w:rsid w:val="00656EDC"/>
    <w:rsid w:val="00657D16"/>
    <w:rsid w:val="0066388F"/>
    <w:rsid w:val="00664C12"/>
    <w:rsid w:val="00665107"/>
    <w:rsid w:val="00665FB2"/>
    <w:rsid w:val="006676A8"/>
    <w:rsid w:val="0067001D"/>
    <w:rsid w:val="00697C7E"/>
    <w:rsid w:val="006A3A9C"/>
    <w:rsid w:val="006A7004"/>
    <w:rsid w:val="006B03C1"/>
    <w:rsid w:val="006B13B6"/>
    <w:rsid w:val="006B7E29"/>
    <w:rsid w:val="006C198D"/>
    <w:rsid w:val="006C278E"/>
    <w:rsid w:val="006C4CF1"/>
    <w:rsid w:val="006C59EE"/>
    <w:rsid w:val="006C5A80"/>
    <w:rsid w:val="006C7960"/>
    <w:rsid w:val="006D0C89"/>
    <w:rsid w:val="006D266A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70B0"/>
    <w:rsid w:val="00714F2D"/>
    <w:rsid w:val="00716C20"/>
    <w:rsid w:val="00724FCD"/>
    <w:rsid w:val="00725DD2"/>
    <w:rsid w:val="0072792E"/>
    <w:rsid w:val="007406FF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05778"/>
    <w:rsid w:val="00810D37"/>
    <w:rsid w:val="008110CB"/>
    <w:rsid w:val="00813FD1"/>
    <w:rsid w:val="008221A3"/>
    <w:rsid w:val="00822322"/>
    <w:rsid w:val="00825BE0"/>
    <w:rsid w:val="00832295"/>
    <w:rsid w:val="008332EF"/>
    <w:rsid w:val="00840F50"/>
    <w:rsid w:val="00843053"/>
    <w:rsid w:val="008469A2"/>
    <w:rsid w:val="00847DE1"/>
    <w:rsid w:val="00852C72"/>
    <w:rsid w:val="0085322E"/>
    <w:rsid w:val="00863628"/>
    <w:rsid w:val="0086557E"/>
    <w:rsid w:val="00866785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4CFB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2964"/>
    <w:rsid w:val="00927729"/>
    <w:rsid w:val="009303D3"/>
    <w:rsid w:val="00930927"/>
    <w:rsid w:val="009310CA"/>
    <w:rsid w:val="00937D62"/>
    <w:rsid w:val="00942028"/>
    <w:rsid w:val="00946051"/>
    <w:rsid w:val="00954281"/>
    <w:rsid w:val="0095449D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1BAF"/>
    <w:rsid w:val="009C5382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2B6D"/>
    <w:rsid w:val="00AB5931"/>
    <w:rsid w:val="00AC189E"/>
    <w:rsid w:val="00AC30B1"/>
    <w:rsid w:val="00AC485B"/>
    <w:rsid w:val="00AC5EC2"/>
    <w:rsid w:val="00AD5B34"/>
    <w:rsid w:val="00AD7441"/>
    <w:rsid w:val="00AE01A6"/>
    <w:rsid w:val="00AE1869"/>
    <w:rsid w:val="00AF5FA0"/>
    <w:rsid w:val="00B05A03"/>
    <w:rsid w:val="00B05CD7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0C72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4A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77EF1"/>
    <w:rsid w:val="00C80D94"/>
    <w:rsid w:val="00C822B1"/>
    <w:rsid w:val="00C85C9A"/>
    <w:rsid w:val="00C90AC3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0E1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129B"/>
    <w:rsid w:val="00D8179C"/>
    <w:rsid w:val="00D86AE0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13BB"/>
    <w:rsid w:val="00DC4670"/>
    <w:rsid w:val="00DC7ACB"/>
    <w:rsid w:val="00DC7C48"/>
    <w:rsid w:val="00DC7FDF"/>
    <w:rsid w:val="00DD4872"/>
    <w:rsid w:val="00DE03DE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2278"/>
    <w:rsid w:val="00E33907"/>
    <w:rsid w:val="00E3415F"/>
    <w:rsid w:val="00E341DF"/>
    <w:rsid w:val="00E36E1B"/>
    <w:rsid w:val="00E4115E"/>
    <w:rsid w:val="00E42058"/>
    <w:rsid w:val="00E44C00"/>
    <w:rsid w:val="00E455C1"/>
    <w:rsid w:val="00E4590B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296B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77DA5"/>
    <w:rsid w:val="00F83179"/>
    <w:rsid w:val="00F91639"/>
    <w:rsid w:val="00F91753"/>
    <w:rsid w:val="00F9221B"/>
    <w:rsid w:val="00F94C5E"/>
    <w:rsid w:val="00F94CA2"/>
    <w:rsid w:val="00F96BAA"/>
    <w:rsid w:val="00FA2714"/>
    <w:rsid w:val="00FA3EEE"/>
    <w:rsid w:val="00FA59DA"/>
    <w:rsid w:val="00FA61E0"/>
    <w:rsid w:val="00FB4028"/>
    <w:rsid w:val="00FB59A5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2503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2022-05-12T05:38:00Z</dcterms:created>
  <dcterms:modified xsi:type="dcterms:W3CDTF">2022-05-24T11:22:00Z</dcterms:modified>
</cp:coreProperties>
</file>